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6F" w:rsidRPr="000900A6" w:rsidRDefault="00F2576F" w:rsidP="000900A6">
      <w:pPr>
        <w:tabs>
          <w:tab w:val="left" w:pos="4605"/>
        </w:tabs>
        <w:jc w:val="center"/>
        <w:rPr>
          <w:b/>
        </w:rPr>
      </w:pPr>
      <w:bookmarkStart w:id="0" w:name="_GoBack"/>
      <w:bookmarkEnd w:id="0"/>
      <w:r w:rsidRPr="000900A6">
        <w:rPr>
          <w:b/>
        </w:rPr>
        <w:t>Перечень современных технологий</w:t>
      </w:r>
    </w:p>
    <w:tbl>
      <w:tblPr>
        <w:tblpPr w:leftFromText="180" w:rightFromText="180" w:vertAnchor="text" w:tblpY="1"/>
        <w:tblOverlap w:val="never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7288"/>
        <w:gridCol w:w="1881"/>
        <w:gridCol w:w="1896"/>
        <w:gridCol w:w="1991"/>
        <w:gridCol w:w="1702"/>
      </w:tblGrid>
      <w:tr w:rsidR="00F2576F" w:rsidRPr="000900A6" w:rsidTr="00AD5C8A">
        <w:trPr>
          <w:trHeight w:val="473"/>
          <w:tblHeader/>
        </w:trPr>
        <w:tc>
          <w:tcPr>
            <w:tcW w:w="840" w:type="dxa"/>
            <w:vMerge w:val="restart"/>
            <w:shd w:val="clear" w:color="auto" w:fill="auto"/>
          </w:tcPr>
          <w:p w:rsidR="00F2576F" w:rsidRPr="000900A6" w:rsidRDefault="00C278C8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bookmarkStart w:id="1" w:name="OLE_LINK1"/>
            <w:r w:rsidRPr="000900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F2576F" w:rsidRPr="000900A6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№ </w:t>
            </w:r>
            <w:r w:rsidR="00F2576F" w:rsidRPr="000900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7288" w:type="dxa"/>
            <w:vMerge w:val="restart"/>
            <w:shd w:val="clear" w:color="auto" w:fill="auto"/>
            <w:hideMark/>
          </w:tcPr>
          <w:p w:rsidR="00F2576F" w:rsidRPr="000900A6" w:rsidRDefault="00F2576F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Современная технология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F2576F" w:rsidRPr="000900A6" w:rsidRDefault="00F2576F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Максимальный размер субсидии, млн руб.</w:t>
            </w:r>
          </w:p>
        </w:tc>
        <w:tc>
          <w:tcPr>
            <w:tcW w:w="5589" w:type="dxa"/>
            <w:gridSpan w:val="3"/>
            <w:shd w:val="clear" w:color="auto" w:fill="auto"/>
          </w:tcPr>
          <w:p w:rsidR="00F2576F" w:rsidRPr="000900A6" w:rsidRDefault="00F2576F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b/>
                <w:color w:val="000000" w:themeColor="text1"/>
                <w:sz w:val="22"/>
                <w:szCs w:val="22"/>
              </w:rPr>
              <w:t>Предельные целевые показатели (индикаторы)</w:t>
            </w:r>
          </w:p>
        </w:tc>
      </w:tr>
      <w:tr w:rsidR="00F2576F" w:rsidRPr="000900A6" w:rsidTr="00AD5C8A">
        <w:trPr>
          <w:trHeight w:val="688"/>
          <w:tblHeader/>
        </w:trPr>
        <w:tc>
          <w:tcPr>
            <w:tcW w:w="840" w:type="dxa"/>
            <w:vMerge/>
            <w:shd w:val="clear" w:color="auto" w:fill="auto"/>
          </w:tcPr>
          <w:p w:rsidR="00F2576F" w:rsidRPr="000900A6" w:rsidRDefault="00F2576F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88" w:type="dxa"/>
            <w:vMerge/>
            <w:shd w:val="clear" w:color="auto" w:fill="auto"/>
          </w:tcPr>
          <w:p w:rsidR="00F2576F" w:rsidRPr="000900A6" w:rsidRDefault="00F2576F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F2576F" w:rsidRPr="000900A6" w:rsidRDefault="00F2576F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896" w:type="dxa"/>
            <w:shd w:val="clear" w:color="auto" w:fill="auto"/>
          </w:tcPr>
          <w:p w:rsidR="00F2576F" w:rsidRPr="000900A6" w:rsidRDefault="00F2576F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Минимальный объем реализации инновационной продукции, млн руб.</w:t>
            </w:r>
          </w:p>
        </w:tc>
        <w:tc>
          <w:tcPr>
            <w:tcW w:w="1991" w:type="dxa"/>
            <w:shd w:val="clear" w:color="auto" w:fill="auto"/>
          </w:tcPr>
          <w:p w:rsidR="00F2576F" w:rsidRPr="000900A6" w:rsidRDefault="00F2576F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Максимальный срок реализации инновационного проекта, мес.</w:t>
            </w:r>
          </w:p>
        </w:tc>
        <w:tc>
          <w:tcPr>
            <w:tcW w:w="1702" w:type="dxa"/>
            <w:shd w:val="clear" w:color="auto" w:fill="auto"/>
          </w:tcPr>
          <w:p w:rsidR="00F2576F" w:rsidRPr="000900A6" w:rsidRDefault="00F2576F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Минимальное количество полученных охраняемых РИД, шт.</w:t>
            </w:r>
            <w:r w:rsidRPr="000900A6">
              <w:rPr>
                <w:rStyle w:val="a6"/>
                <w:b/>
                <w:color w:val="000000" w:themeColor="text1"/>
                <w:sz w:val="22"/>
                <w:szCs w:val="22"/>
              </w:rPr>
              <w:footnoteReference w:id="2"/>
            </w:r>
          </w:p>
        </w:tc>
      </w:tr>
      <w:tr w:rsidR="00F2576F" w:rsidRPr="000900A6" w:rsidTr="00AD5C8A">
        <w:trPr>
          <w:trHeight w:val="315"/>
        </w:trPr>
        <w:tc>
          <w:tcPr>
            <w:tcW w:w="15598" w:type="dxa"/>
            <w:gridSpan w:val="6"/>
            <w:shd w:val="clear" w:color="auto" w:fill="auto"/>
          </w:tcPr>
          <w:p w:rsidR="00F2576F" w:rsidRPr="000900A6" w:rsidRDefault="00F2576F" w:rsidP="000900A6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Нефтегазовое машиностроение</w:t>
            </w:r>
          </w:p>
        </w:tc>
      </w:tr>
      <w:tr w:rsidR="00051B6E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051B6E" w:rsidRPr="000900A6" w:rsidRDefault="00051B6E" w:rsidP="000900A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051B6E" w:rsidRPr="000900A6" w:rsidRDefault="00051B6E" w:rsidP="000900A6">
            <w:pPr>
              <w:rPr>
                <w:color w:val="000000" w:themeColor="text1"/>
                <w:sz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</w:t>
            </w:r>
            <w:r w:rsidRPr="000900A6">
              <w:rPr>
                <w:color w:val="000000" w:themeColor="text1"/>
                <w:sz w:val="22"/>
              </w:rPr>
              <w:t xml:space="preserve"> линейки поршневых компрессоров высокого давления</w:t>
            </w:r>
          </w:p>
        </w:tc>
        <w:tc>
          <w:tcPr>
            <w:tcW w:w="1881" w:type="dxa"/>
            <w:shd w:val="clear" w:color="auto" w:fill="auto"/>
          </w:tcPr>
          <w:p w:rsidR="00051B6E" w:rsidRPr="000900A6" w:rsidRDefault="00051B6E" w:rsidP="000900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896" w:type="dxa"/>
            <w:shd w:val="clear" w:color="auto" w:fill="auto"/>
          </w:tcPr>
          <w:p w:rsidR="00051B6E" w:rsidRPr="000900A6" w:rsidRDefault="00051B6E" w:rsidP="000900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 xml:space="preserve">400 </w:t>
            </w:r>
          </w:p>
        </w:tc>
        <w:tc>
          <w:tcPr>
            <w:tcW w:w="1991" w:type="dxa"/>
            <w:shd w:val="clear" w:color="auto" w:fill="auto"/>
          </w:tcPr>
          <w:p w:rsidR="00051B6E" w:rsidRPr="000900A6" w:rsidRDefault="00051B6E" w:rsidP="000900A6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84</w:t>
            </w:r>
          </w:p>
        </w:tc>
        <w:tc>
          <w:tcPr>
            <w:tcW w:w="1702" w:type="dxa"/>
            <w:shd w:val="clear" w:color="auto" w:fill="auto"/>
          </w:tcPr>
          <w:p w:rsidR="00051B6E" w:rsidRPr="000900A6" w:rsidRDefault="00051B6E" w:rsidP="000900A6">
            <w:pPr>
              <w:jc w:val="center"/>
              <w:rPr>
                <w:color w:val="000000" w:themeColor="text1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ПРФ-1</w:t>
            </w:r>
            <w:r w:rsidRPr="000900A6">
              <w:rPr>
                <w:color w:val="000000" w:themeColor="text1"/>
              </w:rPr>
              <w:br/>
            </w:r>
          </w:p>
        </w:tc>
      </w:tr>
      <w:tr w:rsidR="00051B6E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051B6E" w:rsidRPr="000900A6" w:rsidRDefault="00051B6E" w:rsidP="000900A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051B6E" w:rsidRPr="000900A6" w:rsidRDefault="00051B6E" w:rsidP="000900A6">
            <w:pPr>
              <w:rPr>
                <w:color w:val="000000" w:themeColor="text1"/>
                <w:sz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 xml:space="preserve">Технология производства скважинного оборудования </w:t>
            </w:r>
            <w:r w:rsidR="00F30AD5" w:rsidRPr="000900A6">
              <w:rPr>
                <w:color w:val="000000" w:themeColor="text1"/>
                <w:sz w:val="22"/>
                <w:szCs w:val="22"/>
              </w:rPr>
              <w:t>для термохимического</w:t>
            </w:r>
            <w:r w:rsidRPr="000900A6">
              <w:rPr>
                <w:color w:val="000000" w:themeColor="text1"/>
                <w:sz w:val="22"/>
                <w:szCs w:val="22"/>
              </w:rPr>
              <w:t xml:space="preserve"> воздействия на нефтематеринские породы</w:t>
            </w:r>
          </w:p>
        </w:tc>
        <w:tc>
          <w:tcPr>
            <w:tcW w:w="1881" w:type="dxa"/>
            <w:shd w:val="clear" w:color="auto" w:fill="auto"/>
          </w:tcPr>
          <w:p w:rsidR="00051B6E" w:rsidRPr="000900A6" w:rsidRDefault="00051B6E" w:rsidP="000900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1896" w:type="dxa"/>
            <w:shd w:val="clear" w:color="auto" w:fill="auto"/>
          </w:tcPr>
          <w:p w:rsidR="00051B6E" w:rsidRPr="000900A6" w:rsidRDefault="00051B6E" w:rsidP="000900A6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0900A6">
              <w:rPr>
                <w:color w:val="000000" w:themeColor="text1"/>
                <w:sz w:val="22"/>
                <w:szCs w:val="22"/>
                <w:lang w:val="en-US"/>
              </w:rPr>
              <w:t>900</w:t>
            </w:r>
          </w:p>
        </w:tc>
        <w:tc>
          <w:tcPr>
            <w:tcW w:w="1991" w:type="dxa"/>
            <w:shd w:val="clear" w:color="auto" w:fill="auto"/>
          </w:tcPr>
          <w:p w:rsidR="00051B6E" w:rsidRPr="000900A6" w:rsidRDefault="00051B6E" w:rsidP="000900A6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69</w:t>
            </w:r>
          </w:p>
        </w:tc>
        <w:tc>
          <w:tcPr>
            <w:tcW w:w="1702" w:type="dxa"/>
            <w:shd w:val="clear" w:color="auto" w:fill="auto"/>
          </w:tcPr>
          <w:p w:rsidR="00051B6E" w:rsidRPr="000900A6" w:rsidRDefault="00051B6E" w:rsidP="000900A6">
            <w:pPr>
              <w:jc w:val="center"/>
              <w:rPr>
                <w:color w:val="000000" w:themeColor="text1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ПРФ-3</w:t>
            </w:r>
          </w:p>
        </w:tc>
      </w:tr>
      <w:tr w:rsidR="00051B6E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051B6E" w:rsidRPr="000900A6" w:rsidRDefault="00051B6E" w:rsidP="000900A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051B6E" w:rsidRPr="000900A6" w:rsidRDefault="00051B6E" w:rsidP="000900A6">
            <w:pPr>
              <w:rPr>
                <w:color w:val="000000" w:themeColor="text1"/>
                <w:sz w:val="22"/>
              </w:rPr>
            </w:pPr>
            <w:r w:rsidRPr="000900A6">
              <w:rPr>
                <w:color w:val="000000" w:themeColor="text1"/>
                <w:sz w:val="22"/>
              </w:rPr>
              <w:t xml:space="preserve">Технология интеллектуального управления </w:t>
            </w:r>
            <w:r w:rsidRPr="000900A6">
              <w:rPr>
                <w:color w:val="000000" w:themeColor="text1"/>
                <w:sz w:val="22"/>
                <w:szCs w:val="22"/>
              </w:rPr>
              <w:t>скважинами для увеличения нефтеотдачи пласта</w:t>
            </w:r>
          </w:p>
        </w:tc>
        <w:tc>
          <w:tcPr>
            <w:tcW w:w="1881" w:type="dxa"/>
            <w:shd w:val="clear" w:color="auto" w:fill="auto"/>
          </w:tcPr>
          <w:p w:rsidR="00051B6E" w:rsidRPr="000900A6" w:rsidRDefault="00051B6E" w:rsidP="000900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896" w:type="dxa"/>
            <w:shd w:val="clear" w:color="auto" w:fill="auto"/>
          </w:tcPr>
          <w:p w:rsidR="00051B6E" w:rsidRPr="000900A6" w:rsidRDefault="00051B6E" w:rsidP="000900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1991" w:type="dxa"/>
            <w:shd w:val="clear" w:color="auto" w:fill="auto"/>
          </w:tcPr>
          <w:p w:rsidR="00051B6E" w:rsidRPr="000900A6" w:rsidRDefault="00051B6E" w:rsidP="000900A6">
            <w:pPr>
              <w:jc w:val="center"/>
              <w:rPr>
                <w:sz w:val="22"/>
              </w:rPr>
            </w:pPr>
            <w:r w:rsidRPr="000900A6">
              <w:rPr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051B6E" w:rsidRPr="000900A6" w:rsidRDefault="00051B6E" w:rsidP="000900A6">
            <w:pPr>
              <w:jc w:val="center"/>
              <w:rPr>
                <w:color w:val="000000" w:themeColor="text1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ПРФ-2</w:t>
            </w:r>
            <w:r w:rsidRPr="000900A6">
              <w:rPr>
                <w:color w:val="000000" w:themeColor="text1"/>
                <w:sz w:val="22"/>
                <w:szCs w:val="22"/>
              </w:rPr>
              <w:br/>
              <w:t>НХ-1</w:t>
            </w:r>
          </w:p>
        </w:tc>
      </w:tr>
      <w:tr w:rsidR="00051B6E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051B6E" w:rsidRPr="000900A6" w:rsidRDefault="00051B6E" w:rsidP="000900A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051B6E" w:rsidRPr="000900A6" w:rsidRDefault="00051B6E" w:rsidP="000900A6">
            <w:pPr>
              <w:rPr>
                <w:color w:val="000000" w:themeColor="text1"/>
                <w:sz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спиральных фреоновых компрессоров</w:t>
            </w:r>
            <w:r w:rsidRPr="000900A6">
              <w:rPr>
                <w:color w:val="000000" w:themeColor="text1"/>
                <w:sz w:val="22"/>
              </w:rPr>
              <w:t xml:space="preserve"> для климатических систем холодопроизводительностью до 18 кВт</w:t>
            </w:r>
          </w:p>
        </w:tc>
        <w:tc>
          <w:tcPr>
            <w:tcW w:w="1881" w:type="dxa"/>
            <w:shd w:val="clear" w:color="auto" w:fill="auto"/>
          </w:tcPr>
          <w:p w:rsidR="00051B6E" w:rsidRPr="000900A6" w:rsidRDefault="00051B6E" w:rsidP="000900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80,5</w:t>
            </w:r>
          </w:p>
        </w:tc>
        <w:tc>
          <w:tcPr>
            <w:tcW w:w="1896" w:type="dxa"/>
            <w:shd w:val="clear" w:color="auto" w:fill="auto"/>
          </w:tcPr>
          <w:p w:rsidR="00051B6E" w:rsidRPr="000900A6" w:rsidRDefault="00051B6E" w:rsidP="000900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 xml:space="preserve">402,5 </w:t>
            </w:r>
          </w:p>
        </w:tc>
        <w:tc>
          <w:tcPr>
            <w:tcW w:w="1991" w:type="dxa"/>
            <w:shd w:val="clear" w:color="auto" w:fill="auto"/>
          </w:tcPr>
          <w:p w:rsidR="00051B6E" w:rsidRPr="000900A6" w:rsidRDefault="00051B6E" w:rsidP="000900A6">
            <w:pPr>
              <w:jc w:val="center"/>
              <w:rPr>
                <w:sz w:val="22"/>
              </w:rPr>
            </w:pPr>
            <w:r w:rsidRPr="000900A6">
              <w:rPr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051B6E" w:rsidRPr="000900A6" w:rsidRDefault="00051B6E" w:rsidP="000900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ПРФ-2</w:t>
            </w:r>
          </w:p>
        </w:tc>
      </w:tr>
      <w:tr w:rsidR="00F2576F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F2576F" w:rsidRPr="000900A6" w:rsidRDefault="00F2576F" w:rsidP="000900A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F2576F" w:rsidRPr="000900A6" w:rsidRDefault="00F2576F" w:rsidP="000900A6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разработки и производства универсального комплекса технологического оборудования для модернизации одноразовых биореакторов импортного производства с целью импортозамещения</w:t>
            </w:r>
          </w:p>
        </w:tc>
        <w:tc>
          <w:tcPr>
            <w:tcW w:w="1881" w:type="dxa"/>
            <w:shd w:val="clear" w:color="auto" w:fill="auto"/>
          </w:tcPr>
          <w:p w:rsidR="00F2576F" w:rsidRPr="000900A6" w:rsidRDefault="00F2576F" w:rsidP="000900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896" w:type="dxa"/>
            <w:shd w:val="clear" w:color="auto" w:fill="auto"/>
          </w:tcPr>
          <w:p w:rsidR="00F2576F" w:rsidRPr="000900A6" w:rsidRDefault="00D22E9A" w:rsidP="000900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375</w:t>
            </w:r>
          </w:p>
        </w:tc>
        <w:tc>
          <w:tcPr>
            <w:tcW w:w="1991" w:type="dxa"/>
            <w:shd w:val="clear" w:color="auto" w:fill="auto"/>
          </w:tcPr>
          <w:p w:rsidR="00F2576F" w:rsidRPr="000900A6" w:rsidRDefault="00D22E9A" w:rsidP="000900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702" w:type="dxa"/>
            <w:shd w:val="clear" w:color="auto" w:fill="auto"/>
          </w:tcPr>
          <w:p w:rsidR="00F2576F" w:rsidRPr="000900A6" w:rsidRDefault="00F2576F" w:rsidP="000900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НХ-2</w:t>
            </w:r>
          </w:p>
        </w:tc>
      </w:tr>
      <w:tr w:rsidR="007A59B3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7A59B3" w:rsidRPr="000900A6" w:rsidRDefault="007A59B3" w:rsidP="007A59B3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7A59B3" w:rsidRDefault="007A59B3" w:rsidP="007A59B3">
            <w:pPr>
              <w:rPr>
                <w:color w:val="000000" w:themeColor="text1"/>
                <w:sz w:val="22"/>
                <w:szCs w:val="22"/>
              </w:rPr>
            </w:pPr>
            <w:r w:rsidRPr="007A59B3">
              <w:rPr>
                <w:color w:val="000000" w:themeColor="text1"/>
                <w:sz w:val="22"/>
                <w:szCs w:val="22"/>
              </w:rPr>
              <w:t>Технология разработки и производства колтюбингового оборудования модульного типа с возможностью применения ГНКТ больших диаметров для реализации перспективных технологий для топливно-энергетического комплекса</w:t>
            </w:r>
          </w:p>
          <w:p w:rsidR="00770EAF" w:rsidRPr="007A59B3" w:rsidRDefault="00770EAF" w:rsidP="007A59B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:rsidR="007A59B3" w:rsidRPr="007A59B3" w:rsidRDefault="007A59B3" w:rsidP="007A59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59B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96" w:type="dxa"/>
            <w:shd w:val="clear" w:color="auto" w:fill="auto"/>
          </w:tcPr>
          <w:p w:rsidR="007A59B3" w:rsidRPr="007A59B3" w:rsidRDefault="007A59B3" w:rsidP="007A59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59B3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991" w:type="dxa"/>
            <w:shd w:val="clear" w:color="auto" w:fill="auto"/>
          </w:tcPr>
          <w:p w:rsidR="007A59B3" w:rsidRPr="007A59B3" w:rsidRDefault="007A59B3" w:rsidP="007A59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59B3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1702" w:type="dxa"/>
            <w:shd w:val="clear" w:color="auto" w:fill="auto"/>
          </w:tcPr>
          <w:p w:rsidR="007A59B3" w:rsidRPr="007A59B3" w:rsidRDefault="007A59B3" w:rsidP="007A59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59B3">
              <w:rPr>
                <w:color w:val="000000" w:themeColor="text1"/>
                <w:sz w:val="22"/>
                <w:szCs w:val="22"/>
              </w:rPr>
              <w:t>ПРФ-0</w:t>
            </w:r>
            <w:r w:rsidRPr="007A59B3">
              <w:rPr>
                <w:color w:val="000000" w:themeColor="text1"/>
                <w:sz w:val="22"/>
                <w:szCs w:val="22"/>
              </w:rPr>
              <w:br/>
              <w:t>НХ-0</w:t>
            </w:r>
          </w:p>
        </w:tc>
      </w:tr>
      <w:tr w:rsidR="00A46724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A46724" w:rsidRPr="000900A6" w:rsidRDefault="00A46724" w:rsidP="007A59B3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A46724" w:rsidRPr="007A59B3" w:rsidRDefault="00A46724" w:rsidP="007A59B3">
            <w:pPr>
              <w:rPr>
                <w:color w:val="000000" w:themeColor="text1"/>
                <w:sz w:val="22"/>
                <w:szCs w:val="22"/>
              </w:rPr>
            </w:pPr>
            <w:r w:rsidRPr="00A46724">
              <w:rPr>
                <w:color w:val="000000" w:themeColor="text1"/>
                <w:sz w:val="22"/>
                <w:szCs w:val="22"/>
              </w:rPr>
              <w:t>Технология разработки и производства рычажного и колесного электромеханических забойных скважинных тракторов в габарите 54 мм для обеспечения рынка высокотехнологичным оборудованием и услугами по исследованию, эксплуатации и ремонту сильнонаклонных и горизонтальных скважин</w:t>
            </w:r>
          </w:p>
        </w:tc>
        <w:tc>
          <w:tcPr>
            <w:tcW w:w="1881" w:type="dxa"/>
            <w:shd w:val="clear" w:color="auto" w:fill="auto"/>
          </w:tcPr>
          <w:p w:rsidR="00A46724" w:rsidRPr="007A59B3" w:rsidRDefault="00A46724" w:rsidP="007A59B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140,6</w:t>
            </w:r>
          </w:p>
        </w:tc>
        <w:tc>
          <w:tcPr>
            <w:tcW w:w="1896" w:type="dxa"/>
            <w:shd w:val="clear" w:color="auto" w:fill="auto"/>
          </w:tcPr>
          <w:p w:rsidR="00A46724" w:rsidRPr="007A59B3" w:rsidRDefault="00A46724" w:rsidP="007A59B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741,6</w:t>
            </w:r>
          </w:p>
        </w:tc>
        <w:tc>
          <w:tcPr>
            <w:tcW w:w="1991" w:type="dxa"/>
            <w:shd w:val="clear" w:color="auto" w:fill="auto"/>
          </w:tcPr>
          <w:p w:rsidR="00A46724" w:rsidRPr="007A59B3" w:rsidRDefault="00A46724" w:rsidP="007A59B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1702" w:type="dxa"/>
            <w:shd w:val="clear" w:color="auto" w:fill="auto"/>
          </w:tcPr>
          <w:p w:rsidR="00A46724" w:rsidRPr="007A59B3" w:rsidRDefault="00A46724" w:rsidP="007A59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31B5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D27777" w:rsidRPr="000900A6" w:rsidTr="00534F5E">
        <w:trPr>
          <w:trHeight w:val="315"/>
        </w:trPr>
        <w:tc>
          <w:tcPr>
            <w:tcW w:w="840" w:type="dxa"/>
            <w:shd w:val="clear" w:color="auto" w:fill="FFFFFF" w:themeFill="background1"/>
          </w:tcPr>
          <w:p w:rsidR="00D27777" w:rsidRPr="000900A6" w:rsidRDefault="00D27777" w:rsidP="007A59B3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FFFFFF" w:themeFill="background1"/>
          </w:tcPr>
          <w:p w:rsidR="00D27777" w:rsidRPr="00A46724" w:rsidRDefault="00D27777" w:rsidP="007A59B3">
            <w:pPr>
              <w:rPr>
                <w:color w:val="000000" w:themeColor="text1"/>
                <w:sz w:val="22"/>
                <w:szCs w:val="22"/>
              </w:rPr>
            </w:pPr>
            <w:r w:rsidRPr="00D27777">
              <w:rPr>
                <w:color w:val="000000" w:themeColor="text1"/>
                <w:sz w:val="22"/>
                <w:szCs w:val="22"/>
              </w:rPr>
              <w:t>Разработка предохранительных клапанов из высокопрочного чугуна PN25 для теплоснабжения, пароконденсатных систем и промышленных сред</w:t>
            </w:r>
          </w:p>
        </w:tc>
        <w:tc>
          <w:tcPr>
            <w:tcW w:w="1881" w:type="dxa"/>
            <w:shd w:val="clear" w:color="auto" w:fill="FFFFFF" w:themeFill="background1"/>
          </w:tcPr>
          <w:p w:rsidR="00D27777" w:rsidRDefault="00D27777" w:rsidP="007A59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7777">
              <w:rPr>
                <w:color w:val="000000" w:themeColor="text1"/>
                <w:sz w:val="22"/>
                <w:szCs w:val="22"/>
              </w:rPr>
              <w:t>193</w:t>
            </w:r>
          </w:p>
        </w:tc>
        <w:tc>
          <w:tcPr>
            <w:tcW w:w="1896" w:type="dxa"/>
            <w:shd w:val="clear" w:color="auto" w:fill="FFFFFF" w:themeFill="background1"/>
          </w:tcPr>
          <w:p w:rsidR="00D27777" w:rsidRDefault="00534F5E" w:rsidP="007A59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F5E">
              <w:rPr>
                <w:color w:val="000000" w:themeColor="text1"/>
                <w:sz w:val="22"/>
                <w:szCs w:val="22"/>
              </w:rPr>
              <w:t>650</w:t>
            </w:r>
          </w:p>
        </w:tc>
        <w:tc>
          <w:tcPr>
            <w:tcW w:w="1991" w:type="dxa"/>
            <w:shd w:val="clear" w:color="auto" w:fill="FFFFFF" w:themeFill="background1"/>
          </w:tcPr>
          <w:p w:rsidR="00D27777" w:rsidRDefault="00534F5E" w:rsidP="007A59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F5E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FFFFFF" w:themeFill="background1"/>
          </w:tcPr>
          <w:p w:rsidR="00D27777" w:rsidRPr="00D031B5" w:rsidRDefault="00534F5E" w:rsidP="007A59B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ПРФ</w:t>
            </w:r>
            <w:r w:rsidR="00D27777" w:rsidRPr="00D031B5">
              <w:rPr>
                <w:color w:val="000000" w:themeColor="text1"/>
                <w:sz w:val="22"/>
                <w:szCs w:val="22"/>
              </w:rPr>
              <w:t>-1</w:t>
            </w:r>
          </w:p>
        </w:tc>
      </w:tr>
      <w:tr w:rsidR="007A59B3" w:rsidRPr="000900A6" w:rsidTr="00AD5C8A">
        <w:trPr>
          <w:trHeight w:val="315"/>
        </w:trPr>
        <w:tc>
          <w:tcPr>
            <w:tcW w:w="15598" w:type="dxa"/>
            <w:gridSpan w:val="6"/>
            <w:shd w:val="clear" w:color="auto" w:fill="auto"/>
          </w:tcPr>
          <w:p w:rsidR="007A59B3" w:rsidRPr="000900A6" w:rsidRDefault="007A59B3" w:rsidP="007A59B3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Тяжелое машиностроение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0900A6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971E41" w:rsidRDefault="00971E41" w:rsidP="00971E41">
            <w:pPr>
              <w:rPr>
                <w:color w:val="000000" w:themeColor="text1"/>
                <w:sz w:val="22"/>
                <w:szCs w:val="22"/>
              </w:rPr>
            </w:pPr>
            <w:r w:rsidRPr="00971E41">
              <w:rPr>
                <w:color w:val="000000" w:themeColor="text1"/>
                <w:sz w:val="22"/>
                <w:szCs w:val="22"/>
              </w:rPr>
              <w:t>Технология производства оборудования для углеприемочных комплексов (вагоноопрокидыватель, дробильно-фрезерная машина, распиловочный комплекс для смерзшихся углей)</w:t>
            </w:r>
          </w:p>
        </w:tc>
        <w:tc>
          <w:tcPr>
            <w:tcW w:w="1881" w:type="dxa"/>
            <w:shd w:val="clear" w:color="auto" w:fill="auto"/>
          </w:tcPr>
          <w:p w:rsidR="00971E41" w:rsidRPr="00971E41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E41"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1896" w:type="dxa"/>
            <w:shd w:val="clear" w:color="auto" w:fill="auto"/>
          </w:tcPr>
          <w:p w:rsidR="00971E41" w:rsidRPr="00971E41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E41">
              <w:rPr>
                <w:color w:val="000000" w:themeColor="text1"/>
                <w:sz w:val="22"/>
                <w:szCs w:val="22"/>
              </w:rPr>
              <w:t>625</w:t>
            </w:r>
          </w:p>
        </w:tc>
        <w:tc>
          <w:tcPr>
            <w:tcW w:w="1991" w:type="dxa"/>
            <w:shd w:val="clear" w:color="auto" w:fill="auto"/>
          </w:tcPr>
          <w:p w:rsidR="00971E41" w:rsidRPr="00971E41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E41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971E41" w:rsidRPr="00971E41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E41">
              <w:rPr>
                <w:color w:val="000000" w:themeColor="text1"/>
                <w:sz w:val="22"/>
                <w:szCs w:val="22"/>
              </w:rPr>
              <w:t>ПРФ-2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0900A6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971E41" w:rsidRDefault="00971E41" w:rsidP="00971E41">
            <w:pPr>
              <w:rPr>
                <w:color w:val="000000" w:themeColor="text1"/>
                <w:sz w:val="22"/>
                <w:szCs w:val="22"/>
              </w:rPr>
            </w:pPr>
            <w:r w:rsidRPr="00971E41">
              <w:rPr>
                <w:color w:val="000000" w:themeColor="text1"/>
                <w:sz w:val="22"/>
                <w:szCs w:val="22"/>
              </w:rPr>
              <w:t>Технология производства двухстоечной механизированной крепи с диапазонами по вынимаемой мощности от 1,8 м до 3,7 м; от 2,7 м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71E41">
              <w:rPr>
                <w:color w:val="000000" w:themeColor="text1"/>
                <w:sz w:val="22"/>
                <w:szCs w:val="22"/>
              </w:rPr>
              <w:t>до 5,5 м</w:t>
            </w:r>
          </w:p>
        </w:tc>
        <w:tc>
          <w:tcPr>
            <w:tcW w:w="1881" w:type="dxa"/>
            <w:shd w:val="clear" w:color="auto" w:fill="auto"/>
          </w:tcPr>
          <w:p w:rsidR="00971E41" w:rsidRPr="00971E41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E41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96" w:type="dxa"/>
            <w:shd w:val="clear" w:color="auto" w:fill="auto"/>
          </w:tcPr>
          <w:p w:rsidR="00971E41" w:rsidRPr="00971E41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E41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991" w:type="dxa"/>
            <w:shd w:val="clear" w:color="auto" w:fill="auto"/>
          </w:tcPr>
          <w:p w:rsidR="00971E41" w:rsidRPr="00971E41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E41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971E41" w:rsidRPr="00971E41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E41">
              <w:rPr>
                <w:color w:val="000000" w:themeColor="text1"/>
                <w:sz w:val="22"/>
                <w:szCs w:val="22"/>
              </w:rPr>
              <w:t>ПРФ-1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0900A6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971E41" w:rsidRDefault="00971E41" w:rsidP="00971E41">
            <w:pPr>
              <w:rPr>
                <w:color w:val="000000" w:themeColor="text1"/>
                <w:sz w:val="22"/>
                <w:szCs w:val="22"/>
              </w:rPr>
            </w:pPr>
            <w:r w:rsidRPr="00971E41">
              <w:rPr>
                <w:sz w:val="22"/>
                <w:szCs w:val="22"/>
              </w:rPr>
              <w:t>Технология промышленного производства многофункциональных буровых установок для бурения глубоких скважин и геологоразведки с применением цифровых решений в области контроля и регистрации параметров бурения, в том числе для дегазации угольных пластов для обеспечения безопасного ведения горных работ</w:t>
            </w:r>
          </w:p>
        </w:tc>
        <w:tc>
          <w:tcPr>
            <w:tcW w:w="1881" w:type="dxa"/>
            <w:shd w:val="clear" w:color="auto" w:fill="auto"/>
          </w:tcPr>
          <w:p w:rsidR="00971E41" w:rsidRPr="00971E41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E41">
              <w:rPr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1896" w:type="dxa"/>
            <w:shd w:val="clear" w:color="auto" w:fill="auto"/>
          </w:tcPr>
          <w:p w:rsidR="00971E41" w:rsidRPr="00971E41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E41">
              <w:rPr>
                <w:color w:val="000000" w:themeColor="text1"/>
                <w:sz w:val="22"/>
                <w:szCs w:val="22"/>
              </w:rPr>
              <w:t>640</w:t>
            </w:r>
          </w:p>
        </w:tc>
        <w:tc>
          <w:tcPr>
            <w:tcW w:w="1991" w:type="dxa"/>
            <w:shd w:val="clear" w:color="auto" w:fill="auto"/>
          </w:tcPr>
          <w:p w:rsidR="00971E41" w:rsidRPr="00971E41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E41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971E41" w:rsidRPr="00971E41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E41">
              <w:rPr>
                <w:color w:val="000000" w:themeColor="text1"/>
                <w:sz w:val="22"/>
                <w:szCs w:val="22"/>
              </w:rPr>
              <w:t>ПРФ-1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0900A6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0900A6" w:rsidRDefault="00971E41" w:rsidP="00971E41">
            <w:pPr>
              <w:rPr>
                <w:b/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эффективных электрических талей, грузоподъемностью от 1 до 25 тонн и высотой подъема до100 м, в том числе во взрыво- и пожаробезопасном исполнении</w:t>
            </w:r>
          </w:p>
        </w:tc>
        <w:tc>
          <w:tcPr>
            <w:tcW w:w="1881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1896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991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702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0900A6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0900A6" w:rsidRDefault="00971E41" w:rsidP="00971E41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автоматизированной высокоскоростной сортировки грузов на основе искусственного интеллекта с применением движущихся по замкнутой петле транспортерных тележек ленточного типа с отводом сортируемых грузов в направлении, поперечном движению конвейера (Технология сортировки Cross-Belt Sorter)</w:t>
            </w:r>
          </w:p>
        </w:tc>
        <w:tc>
          <w:tcPr>
            <w:tcW w:w="1881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96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1991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НХ-2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0900A6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0900A6" w:rsidRDefault="00971E41" w:rsidP="00971E41">
            <w:pPr>
              <w:rPr>
                <w:b/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 xml:space="preserve">Технология автоматизированной транспортировки грузов с применением автономных транспортных средств (автономных мобильных роботов, АМР), использующих искусственный интеллект и средства машинного </w:t>
            </w:r>
            <w:r w:rsidRPr="000900A6">
              <w:rPr>
                <w:color w:val="000000" w:themeColor="text1"/>
                <w:sz w:val="22"/>
                <w:szCs w:val="22"/>
              </w:rPr>
              <w:lastRenderedPageBreak/>
              <w:t>зрения для построения маршрутов доставки в динамически изменяющейся логистической среде (Технология AMR)</w:t>
            </w:r>
          </w:p>
        </w:tc>
        <w:tc>
          <w:tcPr>
            <w:tcW w:w="1881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896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4</w:t>
            </w:r>
            <w:r w:rsidRPr="000900A6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91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702" w:type="dxa"/>
            <w:shd w:val="clear" w:color="auto" w:fill="auto"/>
          </w:tcPr>
          <w:p w:rsidR="00971E41" w:rsidRPr="000900A6" w:rsidRDefault="00971E41" w:rsidP="00971E41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НХ-2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0900A6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0900A6" w:rsidRDefault="00971E41" w:rsidP="00971E41">
            <w:pPr>
              <w:rPr>
                <w:b/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инновационных комплексов коллективного спасения персонала (вместимостью до 40 человек и временем защиты до 72 часов), обеспечивающих повышение уровня промышленной безопасности при добыче полезных ископаемых подземным способом</w:t>
            </w:r>
          </w:p>
        </w:tc>
        <w:tc>
          <w:tcPr>
            <w:tcW w:w="1881" w:type="dxa"/>
            <w:shd w:val="clear" w:color="auto" w:fill="auto"/>
          </w:tcPr>
          <w:p w:rsidR="00971E41" w:rsidRPr="00AE20E4" w:rsidRDefault="00971E41" w:rsidP="00971E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E20E4">
              <w:rPr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1896" w:type="dxa"/>
            <w:shd w:val="clear" w:color="auto" w:fill="auto"/>
          </w:tcPr>
          <w:p w:rsidR="00971E41" w:rsidRPr="00AE20E4" w:rsidRDefault="00971E41" w:rsidP="00971E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E20E4">
              <w:rPr>
                <w:color w:val="000000" w:themeColor="text1"/>
                <w:sz w:val="22"/>
                <w:szCs w:val="22"/>
              </w:rPr>
              <w:t>375</w:t>
            </w:r>
          </w:p>
        </w:tc>
        <w:tc>
          <w:tcPr>
            <w:tcW w:w="1991" w:type="dxa"/>
            <w:shd w:val="clear" w:color="auto" w:fill="auto"/>
          </w:tcPr>
          <w:p w:rsidR="00971E41" w:rsidRPr="00AE20E4" w:rsidRDefault="00971E41" w:rsidP="00971E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E20E4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702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ПРФ-3</w:t>
            </w:r>
            <w:r w:rsidRPr="000900A6">
              <w:rPr>
                <w:color w:val="000000" w:themeColor="text1"/>
                <w:sz w:val="22"/>
                <w:szCs w:val="22"/>
              </w:rPr>
              <w:br/>
              <w:t>НХ-2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0900A6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0900A6" w:rsidRDefault="00971E41" w:rsidP="00971E41">
            <w:pPr>
              <w:rPr>
                <w:b/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создания пассажирского телескопического трапа</w:t>
            </w:r>
          </w:p>
        </w:tc>
        <w:tc>
          <w:tcPr>
            <w:tcW w:w="1881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96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991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ПРФ-2</w:t>
            </w:r>
          </w:p>
        </w:tc>
      </w:tr>
      <w:tr w:rsidR="00971E41" w:rsidRPr="000900A6" w:rsidTr="00AD5C8A">
        <w:trPr>
          <w:trHeight w:val="315"/>
        </w:trPr>
        <w:tc>
          <w:tcPr>
            <w:tcW w:w="15598" w:type="dxa"/>
            <w:gridSpan w:val="6"/>
            <w:shd w:val="clear" w:color="auto" w:fill="auto"/>
          </w:tcPr>
          <w:p w:rsidR="00971E41" w:rsidRPr="000900A6" w:rsidRDefault="00971E41" w:rsidP="00971E41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Станкоинструментальная промышленность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1C597E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1C597E" w:rsidRDefault="00971E41" w:rsidP="00971E41">
            <w:pPr>
              <w:rPr>
                <w:color w:val="000000" w:themeColor="text1"/>
                <w:sz w:val="22"/>
                <w:szCs w:val="22"/>
              </w:rPr>
            </w:pPr>
            <w:r w:rsidRPr="00B05413">
              <w:rPr>
                <w:color w:val="000000" w:themeColor="text1"/>
                <w:sz w:val="22"/>
                <w:szCs w:val="22"/>
              </w:rPr>
              <w:t>Разработка технологии изготовления и организация производства твердосплавных ленточных и дисковых пил с износостойкими покрытиями.</w:t>
            </w:r>
          </w:p>
        </w:tc>
        <w:tc>
          <w:tcPr>
            <w:tcW w:w="188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896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199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702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ПРФ-1</w:t>
            </w:r>
            <w:r w:rsidRPr="001C597E">
              <w:rPr>
                <w:color w:val="000000" w:themeColor="text1"/>
                <w:sz w:val="22"/>
                <w:szCs w:val="22"/>
              </w:rPr>
              <w:br/>
              <w:t>НХ-1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1C597E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1C597E" w:rsidRDefault="00971E41" w:rsidP="00971E41">
            <w:pPr>
              <w:rPr>
                <w:color w:val="000000" w:themeColor="text1"/>
                <w:sz w:val="22"/>
                <w:szCs w:val="22"/>
              </w:rPr>
            </w:pPr>
            <w:r w:rsidRPr="00B05413">
              <w:rPr>
                <w:color w:val="000000" w:themeColor="text1"/>
                <w:sz w:val="22"/>
                <w:szCs w:val="22"/>
              </w:rPr>
              <w:t>Технология разработки и производства высокотехнологичного пятиосевого высокоскоростного обрабатывающего центра для обработки прецизионных деталей сложной формы в габарите до 2000 мм с точностью ±3 мкм</w:t>
            </w:r>
          </w:p>
        </w:tc>
        <w:tc>
          <w:tcPr>
            <w:tcW w:w="188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96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99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ПРФ-1</w:t>
            </w:r>
            <w:r w:rsidRPr="001C597E">
              <w:rPr>
                <w:color w:val="000000" w:themeColor="text1"/>
                <w:sz w:val="22"/>
                <w:szCs w:val="22"/>
              </w:rPr>
              <w:br/>
              <w:t>НХ-1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1C597E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1C597E" w:rsidRDefault="00971E41" w:rsidP="00971E41">
            <w:pPr>
              <w:rPr>
                <w:color w:val="000000" w:themeColor="text1"/>
                <w:sz w:val="22"/>
                <w:szCs w:val="22"/>
              </w:rPr>
            </w:pPr>
            <w:r w:rsidRPr="00B05413">
              <w:rPr>
                <w:color w:val="000000" w:themeColor="text1"/>
                <w:sz w:val="22"/>
                <w:szCs w:val="22"/>
              </w:rPr>
              <w:t>Технология производства прецизионных шарико-винтовых передач (ШВП) длиной от 2 000 мм</w:t>
            </w:r>
          </w:p>
        </w:tc>
        <w:tc>
          <w:tcPr>
            <w:tcW w:w="188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330</w:t>
            </w:r>
          </w:p>
        </w:tc>
        <w:tc>
          <w:tcPr>
            <w:tcW w:w="1896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660</w:t>
            </w:r>
          </w:p>
        </w:tc>
        <w:tc>
          <w:tcPr>
            <w:tcW w:w="199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ПРФ-2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1C597E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1C597E" w:rsidRDefault="00971E41" w:rsidP="00971E41">
            <w:pPr>
              <w:rPr>
                <w:color w:val="000000" w:themeColor="text1"/>
                <w:sz w:val="22"/>
                <w:szCs w:val="22"/>
              </w:rPr>
            </w:pPr>
            <w:r w:rsidRPr="00B05413">
              <w:rPr>
                <w:color w:val="000000" w:themeColor="text1"/>
                <w:sz w:val="22"/>
                <w:szCs w:val="22"/>
              </w:rPr>
              <w:t>Технология изготовления режущего инструмента из функционально-градиентных инструментальных твердых сплавов, модифицированных карбидами</w:t>
            </w:r>
            <w:r>
              <w:rPr>
                <w:color w:val="000000" w:themeColor="text1"/>
                <w:sz w:val="22"/>
                <w:szCs w:val="22"/>
              </w:rPr>
              <w:t xml:space="preserve"> и боридами переходных металлов</w:t>
            </w:r>
          </w:p>
        </w:tc>
        <w:tc>
          <w:tcPr>
            <w:tcW w:w="188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1896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99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971E41" w:rsidRPr="001C597E" w:rsidRDefault="00971E41" w:rsidP="00971E41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ПРФ-1</w:t>
            </w:r>
          </w:p>
          <w:p w:rsidR="00971E41" w:rsidRPr="001C597E" w:rsidRDefault="00971E41" w:rsidP="00971E41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1C597E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1C597E" w:rsidRDefault="00971E41" w:rsidP="00971E41">
            <w:pPr>
              <w:rPr>
                <w:color w:val="000000" w:themeColor="text1"/>
                <w:sz w:val="22"/>
                <w:szCs w:val="22"/>
              </w:rPr>
            </w:pPr>
            <w:r w:rsidRPr="00B05413">
              <w:rPr>
                <w:color w:val="000000" w:themeColor="text1"/>
                <w:sz w:val="22"/>
                <w:szCs w:val="22"/>
              </w:rPr>
              <w:t>Разработка технологии производства заготовок для осевого режущего инструмента, в том числе, с каналами для СОЖ, из новых мелкозернистых, субмикронных и ультрадисперсных твердых сплавов с</w:t>
            </w:r>
            <w:r>
              <w:rPr>
                <w:color w:val="000000" w:themeColor="text1"/>
                <w:sz w:val="22"/>
                <w:szCs w:val="22"/>
              </w:rPr>
              <w:t xml:space="preserve"> различным содержанием кобальта</w:t>
            </w:r>
          </w:p>
        </w:tc>
        <w:tc>
          <w:tcPr>
            <w:tcW w:w="188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1896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99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971E41" w:rsidRPr="001C597E" w:rsidRDefault="00971E41" w:rsidP="00971E41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ПРФ-1</w:t>
            </w:r>
          </w:p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1C597E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1C597E" w:rsidRDefault="00971E41" w:rsidP="00971E41">
            <w:pPr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 xml:space="preserve">Разработка семейства российских высокопроизводительных двухосевых фрезерных головок для пятикоординатных обрабатывающих центров, предназначенных для обработки деталей из закаленных сталей и титановых сплавов, а также раскроя и обработки листового материала, обеспечения точной и продуктивной обработки заготовок из </w:t>
            </w:r>
            <w:r w:rsidRPr="001C597E">
              <w:rPr>
                <w:color w:val="000000" w:themeColor="text1"/>
                <w:sz w:val="22"/>
                <w:szCs w:val="22"/>
              </w:rPr>
              <w:lastRenderedPageBreak/>
              <w:t>алюминиевых сплавов и композиционных материалов и иных неметаллических материалов на предприятиях аэрокосмического и машиностроительного комплекса, технологии их производства, испытания и применения</w:t>
            </w:r>
          </w:p>
        </w:tc>
        <w:tc>
          <w:tcPr>
            <w:tcW w:w="188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lastRenderedPageBreak/>
              <w:t>40</w:t>
            </w:r>
          </w:p>
        </w:tc>
        <w:tc>
          <w:tcPr>
            <w:tcW w:w="1896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99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ПРФ-1</w:t>
            </w:r>
            <w:r w:rsidRPr="001C597E">
              <w:rPr>
                <w:color w:val="000000" w:themeColor="text1"/>
                <w:sz w:val="22"/>
                <w:szCs w:val="22"/>
              </w:rPr>
              <w:br/>
              <w:t>НХ-1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1C597E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1C597E" w:rsidRDefault="00971E41" w:rsidP="00971E41">
            <w:pPr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Разработка семейства российских высокопроизводительных пятикоординатных обрабатывающих центров, предназначенных для обработки деталей из закаленных сталей и титановых сплавов, на предприятиях аэрокосмического и машиностроительного комплекса, технологии их производства, испытания и применения</w:t>
            </w:r>
          </w:p>
        </w:tc>
        <w:tc>
          <w:tcPr>
            <w:tcW w:w="188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205</w:t>
            </w:r>
          </w:p>
        </w:tc>
        <w:tc>
          <w:tcPr>
            <w:tcW w:w="1896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410</w:t>
            </w:r>
          </w:p>
        </w:tc>
        <w:tc>
          <w:tcPr>
            <w:tcW w:w="199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702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ПРФ-1</w:t>
            </w:r>
            <w:r w:rsidRPr="001C597E">
              <w:rPr>
                <w:color w:val="000000" w:themeColor="text1"/>
                <w:sz w:val="22"/>
                <w:szCs w:val="22"/>
              </w:rPr>
              <w:br/>
              <w:t>НХ-1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1C597E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1C597E" w:rsidRDefault="00971E41" w:rsidP="00971E41">
            <w:pPr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Разработка семейства российских высокопроизводительных пятикоординатных обрабатывающих центров, предназначенных для обработки деталей из сталей и алюминиевых сплавов, на предприятиях аэрокосмического и машиностроительного комплекса, технологии их производства, испытания и применения</w:t>
            </w:r>
          </w:p>
        </w:tc>
        <w:tc>
          <w:tcPr>
            <w:tcW w:w="188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1896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280</w:t>
            </w:r>
          </w:p>
        </w:tc>
        <w:tc>
          <w:tcPr>
            <w:tcW w:w="199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702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ПРФ-1</w:t>
            </w:r>
            <w:r w:rsidRPr="001C597E">
              <w:rPr>
                <w:color w:val="000000" w:themeColor="text1"/>
                <w:sz w:val="22"/>
                <w:szCs w:val="22"/>
              </w:rPr>
              <w:br/>
              <w:t>НХ-1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1C597E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1C597E" w:rsidRDefault="00971E41" w:rsidP="00971E41">
            <w:pPr>
              <w:rPr>
                <w:color w:val="000000" w:themeColor="text1"/>
                <w:sz w:val="22"/>
                <w:szCs w:val="22"/>
              </w:rPr>
            </w:pPr>
            <w:r w:rsidRPr="00C655FC">
              <w:rPr>
                <w:color w:val="000000" w:themeColor="text1"/>
                <w:sz w:val="22"/>
                <w:szCs w:val="22"/>
              </w:rPr>
              <w:t>Технология производства прецизионного семикоординатного шлифовального станка для изготовления осевого инструмента из твердого сплава с российским устройством ЧПУ</w:t>
            </w:r>
          </w:p>
        </w:tc>
        <w:tc>
          <w:tcPr>
            <w:tcW w:w="188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168</w:t>
            </w:r>
          </w:p>
        </w:tc>
        <w:tc>
          <w:tcPr>
            <w:tcW w:w="1896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336</w:t>
            </w:r>
          </w:p>
        </w:tc>
        <w:tc>
          <w:tcPr>
            <w:tcW w:w="199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702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ПРФ-1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1C597E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1C597E" w:rsidRDefault="00971E41" w:rsidP="00971E41">
            <w:pPr>
              <w:rPr>
                <w:color w:val="000000" w:themeColor="text1"/>
                <w:sz w:val="22"/>
                <w:szCs w:val="22"/>
              </w:rPr>
            </w:pPr>
            <w:r w:rsidRPr="00CC6E3D">
              <w:rPr>
                <w:color w:val="000000" w:themeColor="text1"/>
                <w:sz w:val="22"/>
                <w:szCs w:val="22"/>
              </w:rPr>
              <w:t>Технология производства линейных направляющих качения, отнесенных к критическим видам комплектующих для производства станков</w:t>
            </w:r>
          </w:p>
        </w:tc>
        <w:tc>
          <w:tcPr>
            <w:tcW w:w="188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1896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360</w:t>
            </w:r>
          </w:p>
        </w:tc>
        <w:tc>
          <w:tcPr>
            <w:tcW w:w="199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702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597E">
              <w:rPr>
                <w:color w:val="000000" w:themeColor="text1"/>
                <w:sz w:val="22"/>
                <w:szCs w:val="22"/>
              </w:rPr>
              <w:t>ПРФ-1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1C597E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1C597E" w:rsidRDefault="00971E41" w:rsidP="00971E41">
            <w:pPr>
              <w:rPr>
                <w:color w:val="000000" w:themeColor="text1"/>
                <w:sz w:val="22"/>
                <w:szCs w:val="22"/>
              </w:rPr>
            </w:pPr>
            <w:r w:rsidRPr="00CC6E3D">
              <w:rPr>
                <w:color w:val="000000" w:themeColor="text1"/>
                <w:sz w:val="22"/>
                <w:szCs w:val="22"/>
              </w:rPr>
              <w:t>Технология производства зубошлифовальных станков с ЧПУ для обработки рабочих поверхностей зубьев косозубых и прямозубых шестерен наружного зацепления, а также спиральных зубьев конических и гипоидных передач диаметром до 800 мм и модулем до 16 мм.</w:t>
            </w:r>
          </w:p>
        </w:tc>
        <w:tc>
          <w:tcPr>
            <w:tcW w:w="1881" w:type="dxa"/>
            <w:shd w:val="clear" w:color="auto" w:fill="auto"/>
          </w:tcPr>
          <w:p w:rsidR="00971E41" w:rsidRPr="00CC6E3D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C6E3D">
              <w:rPr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1896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260</w:t>
            </w:r>
          </w:p>
        </w:tc>
        <w:tc>
          <w:tcPr>
            <w:tcW w:w="199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971E41" w:rsidRPr="00FC05F1" w:rsidRDefault="00971E41" w:rsidP="00971E41">
            <w:pPr>
              <w:jc w:val="center"/>
            </w:pPr>
            <w:r w:rsidRPr="001C597E">
              <w:rPr>
                <w:color w:val="000000" w:themeColor="text1"/>
                <w:sz w:val="22"/>
                <w:szCs w:val="22"/>
              </w:rPr>
              <w:t>ПРФ-1</w:t>
            </w:r>
            <w:r w:rsidRPr="001C597E">
              <w:rPr>
                <w:color w:val="000000" w:themeColor="text1"/>
                <w:sz w:val="22"/>
                <w:szCs w:val="22"/>
              </w:rPr>
              <w:br/>
              <w:t>НХ-1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1C597E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3137A4" w:rsidRDefault="00971E41" w:rsidP="00971E41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Технология</w:t>
            </w:r>
            <w:r w:rsidRPr="003137A4">
              <w:rPr>
                <w:color w:val="000000" w:themeColor="text1"/>
                <w:sz w:val="22"/>
                <w:szCs w:val="22"/>
              </w:rPr>
              <w:t xml:space="preserve"> автоматизированной клепки авиационных</w:t>
            </w:r>
          </w:p>
          <w:p w:rsidR="00971E41" w:rsidRPr="001C597E" w:rsidRDefault="00971E41" w:rsidP="00971E41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3137A4">
              <w:rPr>
                <w:color w:val="000000" w:themeColor="text1"/>
                <w:sz w:val="22"/>
                <w:szCs w:val="22"/>
              </w:rPr>
              <w:t>конструкций с разработкой клепального автомата</w:t>
            </w:r>
          </w:p>
        </w:tc>
        <w:tc>
          <w:tcPr>
            <w:tcW w:w="1881" w:type="dxa"/>
            <w:shd w:val="clear" w:color="auto" w:fill="auto"/>
          </w:tcPr>
          <w:p w:rsidR="00971E41" w:rsidRPr="003137A4" w:rsidRDefault="00971E41" w:rsidP="00971E4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246</w:t>
            </w:r>
          </w:p>
        </w:tc>
        <w:tc>
          <w:tcPr>
            <w:tcW w:w="1896" w:type="dxa"/>
            <w:shd w:val="clear" w:color="auto" w:fill="auto"/>
          </w:tcPr>
          <w:p w:rsidR="00971E41" w:rsidRPr="003137A4" w:rsidRDefault="00971E41" w:rsidP="00971E4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1230</w:t>
            </w:r>
          </w:p>
        </w:tc>
        <w:tc>
          <w:tcPr>
            <w:tcW w:w="1991" w:type="dxa"/>
            <w:shd w:val="clear" w:color="auto" w:fill="auto"/>
          </w:tcPr>
          <w:p w:rsidR="00971E41" w:rsidRPr="003137A4" w:rsidRDefault="00971E41" w:rsidP="00971E4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1702" w:type="dxa"/>
            <w:shd w:val="clear" w:color="auto" w:fill="auto"/>
          </w:tcPr>
          <w:p w:rsidR="00971E41" w:rsidRPr="00FC05F1" w:rsidRDefault="00971E41" w:rsidP="00971E41">
            <w:pPr>
              <w:jc w:val="center"/>
            </w:pPr>
            <w:r w:rsidRPr="001C597E">
              <w:rPr>
                <w:color w:val="000000" w:themeColor="text1"/>
                <w:sz w:val="22"/>
                <w:szCs w:val="22"/>
              </w:rPr>
              <w:t>ПРФ-1</w:t>
            </w:r>
            <w:r w:rsidRPr="001C597E">
              <w:rPr>
                <w:color w:val="000000" w:themeColor="text1"/>
                <w:sz w:val="22"/>
                <w:szCs w:val="22"/>
              </w:rPr>
              <w:br/>
              <w:t>НХ-1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1C597E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1C597E" w:rsidRDefault="00971E41" w:rsidP="00971E4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Технология</w:t>
            </w:r>
            <w:r w:rsidRPr="00CC6E3D">
              <w:rPr>
                <w:color w:val="000000" w:themeColor="text1"/>
                <w:sz w:val="22"/>
                <w:szCs w:val="22"/>
              </w:rPr>
              <w:t xml:space="preserve"> производства вертикального зубодолбежного полуавтомата с ЧПУ для изготовления зубчатых колес внутреннего и наружного зацепления с диаметром обработки до 550 мм</w:t>
            </w:r>
          </w:p>
        </w:tc>
        <w:tc>
          <w:tcPr>
            <w:tcW w:w="1881" w:type="dxa"/>
            <w:shd w:val="clear" w:color="auto" w:fill="auto"/>
          </w:tcPr>
          <w:p w:rsidR="00971E41" w:rsidRPr="00CC6E3D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C6E3D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896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991" w:type="dxa"/>
            <w:shd w:val="clear" w:color="auto" w:fill="auto"/>
          </w:tcPr>
          <w:p w:rsidR="00971E41" w:rsidRPr="001C597E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971E41" w:rsidRPr="00FC05F1" w:rsidRDefault="00971E41" w:rsidP="00971E41">
            <w:pPr>
              <w:jc w:val="center"/>
            </w:pPr>
            <w:r w:rsidRPr="001C597E">
              <w:rPr>
                <w:color w:val="000000" w:themeColor="text1"/>
                <w:sz w:val="22"/>
                <w:szCs w:val="22"/>
              </w:rPr>
              <w:t>ПРФ-1</w:t>
            </w:r>
            <w:r w:rsidRPr="001C597E">
              <w:rPr>
                <w:color w:val="000000" w:themeColor="text1"/>
                <w:sz w:val="22"/>
                <w:szCs w:val="22"/>
              </w:rPr>
              <w:br/>
              <w:t>НХ-1</w:t>
            </w:r>
          </w:p>
        </w:tc>
      </w:tr>
      <w:tr w:rsidR="00971E41" w:rsidRPr="000900A6" w:rsidTr="00AD5C8A">
        <w:trPr>
          <w:trHeight w:val="315"/>
        </w:trPr>
        <w:tc>
          <w:tcPr>
            <w:tcW w:w="15598" w:type="dxa"/>
            <w:gridSpan w:val="6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00A6">
              <w:rPr>
                <w:b/>
                <w:color w:val="000000" w:themeColor="text1"/>
                <w:sz w:val="22"/>
                <w:szCs w:val="22"/>
              </w:rPr>
              <w:lastRenderedPageBreak/>
              <w:t>Аддитивные технологии и промышленная робототехника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0900A6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Pr="000900A6" w:rsidRDefault="00971E41" w:rsidP="00971E41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промышленных роботов манипуляторов</w:t>
            </w:r>
          </w:p>
        </w:tc>
        <w:tc>
          <w:tcPr>
            <w:tcW w:w="1881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96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991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ПРФ-1</w:t>
            </w:r>
          </w:p>
        </w:tc>
      </w:tr>
      <w:tr w:rsidR="00971E41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971E41" w:rsidRPr="000900A6" w:rsidRDefault="00971E41" w:rsidP="00971E41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971E41" w:rsidRDefault="0080647A" w:rsidP="00971E41">
            <w:pPr>
              <w:rPr>
                <w:color w:val="000000" w:themeColor="text1"/>
                <w:sz w:val="22"/>
                <w:szCs w:val="22"/>
              </w:rPr>
            </w:pPr>
            <w:r w:rsidRPr="0080647A">
              <w:rPr>
                <w:color w:val="000000" w:themeColor="text1"/>
                <w:sz w:val="22"/>
                <w:szCs w:val="22"/>
              </w:rPr>
              <w:t>Технология разработки и производства линейки промышленных аддитивных комплексов для послойного одно- и многолучевого лазерного синтеза изделий из порошковых, в том числе композиционных материалов</w:t>
            </w:r>
          </w:p>
          <w:p w:rsidR="0080647A" w:rsidRPr="000900A6" w:rsidRDefault="0080647A" w:rsidP="00971E4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896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1500</w:t>
            </w:r>
          </w:p>
        </w:tc>
        <w:tc>
          <w:tcPr>
            <w:tcW w:w="1991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1702" w:type="dxa"/>
            <w:shd w:val="clear" w:color="auto" w:fill="auto"/>
          </w:tcPr>
          <w:p w:rsidR="00971E41" w:rsidRPr="000900A6" w:rsidRDefault="00971E41" w:rsidP="00971E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80647A" w:rsidRDefault="00655FE0" w:rsidP="00655FE0">
            <w:pPr>
              <w:rPr>
                <w:color w:val="000000" w:themeColor="text1"/>
                <w:sz w:val="22"/>
                <w:szCs w:val="22"/>
              </w:rPr>
            </w:pPr>
            <w:r w:rsidRPr="00655FE0">
              <w:rPr>
                <w:color w:val="000000" w:themeColor="text1"/>
                <w:sz w:val="22"/>
                <w:szCs w:val="22"/>
              </w:rPr>
              <w:t>Технологии по разработке и производству высокотехнологичного оборудования для га</w:t>
            </w:r>
            <w:r>
              <w:rPr>
                <w:color w:val="000000" w:themeColor="text1"/>
                <w:sz w:val="22"/>
                <w:szCs w:val="22"/>
              </w:rPr>
              <w:t>зотермического напыления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8ED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08ED">
              <w:rPr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1408ED" w:rsidRPr="00FC05F1" w:rsidRDefault="001408ED" w:rsidP="001408ED">
            <w:pPr>
              <w:jc w:val="center"/>
            </w:pPr>
            <w:r w:rsidRPr="001C597E">
              <w:rPr>
                <w:color w:val="000000" w:themeColor="text1"/>
                <w:sz w:val="22"/>
                <w:szCs w:val="22"/>
              </w:rPr>
              <w:t>ПРФ-1</w:t>
            </w:r>
            <w:r w:rsidRPr="001C597E">
              <w:rPr>
                <w:color w:val="000000" w:themeColor="text1"/>
                <w:sz w:val="22"/>
                <w:szCs w:val="22"/>
              </w:rPr>
              <w:br/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15598" w:type="dxa"/>
            <w:gridSpan w:val="6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Электротехническая промышленность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  <w:hideMark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Разработка конструкции и технологии производства, организация производства кабельной арматуры на напряжение 330-500 кВ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135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675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</w:pPr>
            <w:r w:rsidRPr="000900A6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  <w:hideMark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Оборудование для электротермического воздействия на призабойную зону скважины с целью повышения эффективности добычи трудноизвлекаемых и нетрадиционных запасов углеводородов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 xml:space="preserve">365 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</w:pPr>
            <w:r w:rsidRPr="000900A6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  <w:hideMark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мультикамерных разрядников закрытого типа (ограничителей перенапряжения)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15,74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 xml:space="preserve">78,70 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</w:pPr>
            <w:r w:rsidRPr="000900A6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1408ED" w:rsidRPr="000900A6" w:rsidTr="00AD5C8A">
        <w:trPr>
          <w:trHeight w:val="911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опорных изоляторов (стержневых, покрышек армированных и неармированных) керамических (фарфоровых) на класс напряжения 220-750 кВ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97,4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487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</w:pPr>
            <w:r w:rsidRPr="000900A6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разъединителей и переключателей (рубильников) с коммутацией под нагрузкой собственной разработки для сетей напряжением до 1кВ на номинальные токи до 3200А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135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 xml:space="preserve"> 675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</w:pPr>
            <w:r w:rsidRPr="000900A6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герметичных баков из нержавеющей стали (моноблоков), заполненных элегазом SF6 или другим изоляционным газом и установленными в нем сборными шинами, и главными цепями на 6-10-20-35 кВ (дугогасительная камера)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 xml:space="preserve">800 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15598" w:type="dxa"/>
            <w:gridSpan w:val="6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lastRenderedPageBreak/>
              <w:t>Энергетическая промышленность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  <w:hideMark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Типовой ряд жаротрубных котельных установок, тепловой мощностью от 5 до 15 МВт для работы в изолированных энергосистемах в условиях Арктики и крайнего Севера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 xml:space="preserve">650 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</w:pPr>
            <w:r w:rsidRPr="000900A6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  <w:hideMark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разработки и производства рабочих и сопловых лопаток первой ступени, топливных форсунок (горелок) для энергетических газовых турбин мощностью 47 МВт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 xml:space="preserve">560 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</w:pPr>
            <w:r w:rsidRPr="000900A6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A46724">
              <w:rPr>
                <w:color w:val="000000" w:themeColor="text1"/>
                <w:sz w:val="22"/>
                <w:szCs w:val="22"/>
              </w:rPr>
              <w:t>Разработка конденсатоотводчиков поплавковых из высокопрочного чугуна для пароконденсатных систем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205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</w:pPr>
            <w:r w:rsidRPr="000900A6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15598" w:type="dxa"/>
            <w:gridSpan w:val="6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Сельскохозяйственное машиностроение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специальных коррозионностойких шариковых подшипников для турбонасосных агрегатов и малошумшых подшипников для опор электродвигателей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НХ-2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изготовления роликовых тел качения подшипников диаметром от 2 до 12 мм. с применением непрерывного литья и деформации на этапе заготовительного производства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ПМ-1</w:t>
            </w:r>
            <w:r w:rsidRPr="000900A6">
              <w:rPr>
                <w:color w:val="000000" w:themeColor="text1"/>
                <w:sz w:val="22"/>
                <w:szCs w:val="22"/>
              </w:rPr>
              <w:br/>
              <w:t>ПРФ-1</w:t>
            </w:r>
            <w:r w:rsidRPr="000900A6">
              <w:rPr>
                <w:color w:val="000000" w:themeColor="text1"/>
                <w:sz w:val="22"/>
                <w:szCs w:val="22"/>
              </w:rPr>
              <w:br/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самоходной сельскохозяйственной машины для выполнения работ на слабонесущем грунте и сложных рельефах местности в целях точного внесения жидких пестицидов, КАС и гранулированных минеральных удобрений с колесной формулой 6х6 и применением отечественной интеллектуальной системы, обеспечивающей агрохимическое картирование и варьирование доз внесения, позиционирование и автоматическое удержание на заданной траектории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ПРФ-2</w:t>
            </w:r>
            <w:r w:rsidRPr="000900A6">
              <w:rPr>
                <w:color w:val="000000" w:themeColor="text1"/>
                <w:sz w:val="22"/>
                <w:szCs w:val="22"/>
              </w:rPr>
              <w:br/>
              <w:t>НХ-3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разработки комплекта оборудования микро- и макродозирования с цифровым управлением для производства кормовых добавок нового поколения с вакуумным дражированием белково-витамино-липидного комплекса производительностью 3 тонны/час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ПРФ-1</w:t>
            </w:r>
            <w:r w:rsidRPr="000900A6">
              <w:rPr>
                <w:color w:val="000000" w:themeColor="text1"/>
                <w:sz w:val="22"/>
                <w:szCs w:val="22"/>
              </w:rPr>
              <w:br/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насосной установки (центробежный насос с редуктором) производительностью до 500 л/мин для сельскохозяйственных опрыскивателей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5 типов ведущих мостов, включая бортовые редукторы, грузоподъемностью от 13 до 25 тонн для зерноуборочных и кормоуборочных комбайнов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ПРФ-3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комплекса навесного и прицепного оборудования (плуг роторный, сажалка, культиватор, выкапыватель, полуприцеп) для возделывания корне- и клубнеплодов, агрегатируемого с трактором мощностью двигателя до 20 кВт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автоматической коробки переключения передач (с переключением передач под нагрузкой) для трактора 6-8 тягового класса с шарнирно-сочлененной рамой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900A6">
              <w:rPr>
                <w:bCs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/>
                <w:sz w:val="22"/>
                <w:szCs w:val="22"/>
              </w:rPr>
            </w:pPr>
            <w:r w:rsidRPr="000900A6">
              <w:rPr>
                <w:color w:val="000000"/>
                <w:sz w:val="22"/>
                <w:szCs w:val="22"/>
              </w:rPr>
              <w:t>1362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/>
                <w:sz w:val="22"/>
                <w:szCs w:val="22"/>
              </w:rPr>
            </w:pPr>
            <w:r w:rsidRPr="000900A6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/>
                <w:sz w:val="22"/>
                <w:szCs w:val="22"/>
              </w:rPr>
            </w:pPr>
            <w:r w:rsidRPr="000900A6">
              <w:rPr>
                <w:color w:val="000000"/>
                <w:sz w:val="22"/>
                <w:szCs w:val="22"/>
              </w:rPr>
              <w:t>ПРФ-1</w:t>
            </w:r>
          </w:p>
        </w:tc>
      </w:tr>
      <w:tr w:rsidR="001408ED" w:rsidRPr="000900A6" w:rsidTr="00AD5C8A">
        <w:trPr>
          <w:trHeight w:val="315"/>
        </w:trPr>
        <w:tc>
          <w:tcPr>
            <w:tcW w:w="15598" w:type="dxa"/>
            <w:gridSpan w:val="6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Машиностроение для пищевой и перерабатывающей промышленности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разработки и производства линейки универсальных ленточных инфракрасных сушилок производительностью 3 и 5 т/ч по овощам и фруктам с функцией бактерицидной обработки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ПРФ-1</w:t>
            </w:r>
          </w:p>
          <w:p w:rsidR="001408ED" w:rsidRPr="000900A6" w:rsidRDefault="001408ED" w:rsidP="001408ED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НХ-2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вакуум-выпарного аппарата с производительностью от 4 до 8 тонн испаренной влаги в час и распылительной сушилки с досушиванием и охлаждением в «кипящем слое» с производительностью от 0,5 до 1 тонны испаренной влаги в час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ПРФ-3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автоматизированных доильных установок роторного типа на 50-60 стойл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634F0E">
              <w:rPr>
                <w:color w:val="000000" w:themeColor="text1"/>
                <w:sz w:val="22"/>
                <w:szCs w:val="22"/>
              </w:rPr>
              <w:t>Технология производства машин и оборудования для высокоскоростного пакетирования мелкоштучных продуктов производительностью от 100 до 200 пак/мин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/>
                <w:sz w:val="22"/>
                <w:szCs w:val="22"/>
              </w:rPr>
            </w:pPr>
            <w:r w:rsidRPr="000900A6">
              <w:rPr>
                <w:color w:val="000000"/>
                <w:sz w:val="22"/>
                <w:szCs w:val="22"/>
              </w:rPr>
              <w:t>ПРФ-1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634F0E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4D0232">
              <w:rPr>
                <w:color w:val="000000" w:themeColor="text1"/>
                <w:sz w:val="22"/>
                <w:szCs w:val="22"/>
              </w:rPr>
              <w:t>Технология производства иньекторов, мясорубок (производительностью 650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D0232">
              <w:rPr>
                <w:color w:val="000000" w:themeColor="text1"/>
                <w:sz w:val="22"/>
                <w:szCs w:val="22"/>
              </w:rPr>
              <w:t>- 1250 кг/час) и пил для предприятий мясной и пищевой промышленности в рамках импортозамещения</w:t>
            </w:r>
          </w:p>
        </w:tc>
        <w:tc>
          <w:tcPr>
            <w:tcW w:w="1881" w:type="dxa"/>
            <w:shd w:val="clear" w:color="auto" w:fill="auto"/>
          </w:tcPr>
          <w:p w:rsidR="001408ED" w:rsidRPr="004D0232" w:rsidRDefault="001408ED" w:rsidP="001408ED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4D023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96" w:type="dxa"/>
            <w:shd w:val="clear" w:color="auto" w:fill="auto"/>
          </w:tcPr>
          <w:p w:rsidR="001408ED" w:rsidRPr="004D0232" w:rsidRDefault="001408ED" w:rsidP="001408ED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91" w:type="dxa"/>
            <w:shd w:val="clear" w:color="auto" w:fill="auto"/>
          </w:tcPr>
          <w:p w:rsidR="001408ED" w:rsidRPr="004D0232" w:rsidRDefault="001408ED" w:rsidP="001408ED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1408ED" w:rsidRPr="004D0232" w:rsidRDefault="001408ED" w:rsidP="001408ED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4D0232">
              <w:rPr>
                <w:bCs/>
                <w:color w:val="000000"/>
                <w:sz w:val="22"/>
                <w:szCs w:val="22"/>
              </w:rPr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634F0E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4D0232">
              <w:rPr>
                <w:color w:val="000000" w:themeColor="text1"/>
                <w:sz w:val="22"/>
                <w:szCs w:val="22"/>
              </w:rPr>
              <w:t>Технология производства оборудования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D0232">
              <w:rPr>
                <w:color w:val="000000" w:themeColor="text1"/>
                <w:sz w:val="22"/>
                <w:szCs w:val="22"/>
              </w:rPr>
              <w:t>для линий по выработке хлебобулочных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D0232">
              <w:rPr>
                <w:color w:val="000000" w:themeColor="text1"/>
                <w:sz w:val="22"/>
                <w:szCs w:val="22"/>
              </w:rPr>
              <w:t>изделий производительностью 700-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D0232">
              <w:rPr>
                <w:color w:val="000000" w:themeColor="text1"/>
                <w:sz w:val="22"/>
                <w:szCs w:val="22"/>
              </w:rPr>
              <w:t>2000 кг/час на базе печей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D0232">
              <w:rPr>
                <w:color w:val="000000" w:themeColor="text1"/>
                <w:sz w:val="22"/>
                <w:szCs w:val="22"/>
              </w:rPr>
              <w:t>хлебопекарных неэлектрических, в том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D0232">
              <w:rPr>
                <w:color w:val="000000" w:themeColor="text1"/>
                <w:sz w:val="22"/>
                <w:szCs w:val="22"/>
              </w:rPr>
              <w:t>числе двухъярусных не имеющих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D0232">
              <w:rPr>
                <w:color w:val="000000" w:themeColor="text1"/>
                <w:sz w:val="22"/>
                <w:szCs w:val="22"/>
              </w:rPr>
              <w:t>аналогов в Российской Федерации</w:t>
            </w:r>
          </w:p>
        </w:tc>
        <w:tc>
          <w:tcPr>
            <w:tcW w:w="1881" w:type="dxa"/>
            <w:shd w:val="clear" w:color="auto" w:fill="auto"/>
          </w:tcPr>
          <w:p w:rsidR="001408ED" w:rsidRPr="004D0232" w:rsidRDefault="001408ED" w:rsidP="001408ED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4D0232"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96" w:type="dxa"/>
            <w:shd w:val="clear" w:color="auto" w:fill="auto"/>
          </w:tcPr>
          <w:p w:rsidR="001408ED" w:rsidRPr="004D0232" w:rsidRDefault="001408ED" w:rsidP="001408ED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4D0232">
              <w:rPr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991" w:type="dxa"/>
            <w:shd w:val="clear" w:color="auto" w:fill="auto"/>
          </w:tcPr>
          <w:p w:rsidR="001408ED" w:rsidRPr="004D0232" w:rsidRDefault="001408ED" w:rsidP="001408ED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1408ED" w:rsidRPr="004D0232" w:rsidRDefault="001408ED" w:rsidP="001408ED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4D0232">
              <w:rPr>
                <w:bCs/>
                <w:color w:val="000000"/>
                <w:sz w:val="22"/>
                <w:szCs w:val="22"/>
              </w:rPr>
              <w:t>ПРФ-1</w:t>
            </w:r>
          </w:p>
        </w:tc>
      </w:tr>
      <w:tr w:rsidR="001408ED" w:rsidRPr="000900A6" w:rsidTr="00AD5C8A">
        <w:trPr>
          <w:trHeight w:val="315"/>
        </w:trPr>
        <w:tc>
          <w:tcPr>
            <w:tcW w:w="15598" w:type="dxa"/>
            <w:gridSpan w:val="6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Строительно-дорожное и коммунальное машиностроение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аэродромной вакуумной подметально-уборочной машины на шасси грузоподъемностью от 12 до 14 тонн и бункером от 8 до 10 м3 для скоростной круглогодичной уборки с функциями продувки аэродромного полотна мощностью аэродинамической турбины 32000 м3/ч и сбора противообледенительных реагентов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480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ПРФ-2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линейки инновационных дизельных ножничных подъемников на колесном и гусеничном ходу с рабочими высотами 9-17 метров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360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ПРФ-2</w:t>
            </w:r>
          </w:p>
          <w:p w:rsidR="001408ED" w:rsidRPr="000900A6" w:rsidRDefault="001408ED" w:rsidP="001408ED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НХ-2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универсального погрузчика-экскаватора грузоподъемностью 2,5 тонны с единой поворотной стрелой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разработки и производства линейки планетарных редукторов с максимальным крутящим моментом в диапазоне 7000-30000 Нм для дорожных катков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360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многофункциональных минипогрузчиков с шарнирно-сочлененной рамой и телескопической стрелой грузоподьемностью до 1,5 тонн с применением мостов собственного производства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360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ПРФ-2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 xml:space="preserve">Технология производства гусеничных и колесных экскаваторов эксплуатационной массой 14-22 тонн с импортозамещением основных компонентов: гидрораспределитель, гидронасос, гидроцилиндры, </w:t>
            </w:r>
            <w:r w:rsidRPr="000900A6">
              <w:rPr>
                <w:color w:val="000000" w:themeColor="text1"/>
                <w:sz w:val="22"/>
                <w:szCs w:val="22"/>
              </w:rPr>
              <w:lastRenderedPageBreak/>
              <w:t>центральный коллектор, опорно-поворотные устройства, компоненты гусеничного хода, кабинный модуль из профиля производства Российской Федерации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lastRenderedPageBreak/>
              <w:t>40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семейства автоматических коробок передач (с переключением передач под нагрузкой) для колесных погрузчиков, экскаваторов- погрузчиков с мощностью двигателей от 80 до 105 кВт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738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комплектов ходовых систем (гусеницы, катки, натяжные колеса, сегменты ведущего колеса) для бульдозеров с шагом звена 203-280 мм, с использованием технологических процессов по формированию опорных поверхностей без механической обработки, формированию цельнолитых натяжных колес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ПРФ-1</w:t>
            </w:r>
            <w:r w:rsidRPr="000900A6">
              <w:rPr>
                <w:color w:val="000000" w:themeColor="text1"/>
                <w:sz w:val="22"/>
                <w:szCs w:val="22"/>
              </w:rPr>
              <w:br/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тандемного моста с механизмом блокировки дифференциала для применения на машинах лесопромышленного комплекса, с колесной формулой 4х4, максимальной вертикальной статической нагрузкой не более 360 кН (36 т)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360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ПРФ-2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разработки и производства линейки планетарных редукторов хода с максимальным крутящим моментом в диапазоне 40000-70000 Нм и линейки редукторов поворота с максимальным крутящим моментом в диапазоне 7000-20000 Нм для экскаваторов эксплуатационной массой 26-40 тонн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900A6">
              <w:rPr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/>
                <w:sz w:val="22"/>
                <w:szCs w:val="22"/>
              </w:rPr>
            </w:pPr>
            <w:r w:rsidRPr="000900A6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/>
                <w:sz w:val="22"/>
                <w:szCs w:val="22"/>
              </w:rPr>
            </w:pPr>
            <w:r w:rsidRPr="000900A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/>
                <w:sz w:val="22"/>
                <w:szCs w:val="22"/>
              </w:rPr>
            </w:pPr>
            <w:r w:rsidRPr="000900A6">
              <w:rPr>
                <w:color w:val="000000"/>
                <w:sz w:val="22"/>
                <w:szCs w:val="22"/>
              </w:rPr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разработки и производства серии гибридных и электрических полноприводных мотоциклов с мощностью двигателя от 5,0 до 8,0 кВт (с увеличенным запасом хода транспортного средства)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900A6"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/>
                <w:sz w:val="22"/>
                <w:szCs w:val="22"/>
              </w:rPr>
            </w:pPr>
            <w:r w:rsidRPr="000900A6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/>
                <w:sz w:val="22"/>
                <w:szCs w:val="22"/>
              </w:rPr>
            </w:pPr>
            <w:r w:rsidRPr="000900A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color w:val="000000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ПРФ-1</w:t>
            </w:r>
          </w:p>
        </w:tc>
      </w:tr>
      <w:tr w:rsidR="001408ED" w:rsidRPr="000900A6" w:rsidTr="00AD5C8A">
        <w:trPr>
          <w:trHeight w:val="315"/>
        </w:trPr>
        <w:tc>
          <w:tcPr>
            <w:tcW w:w="15598" w:type="dxa"/>
            <w:gridSpan w:val="6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Автомобильная промышленность</w:t>
            </w:r>
          </w:p>
        </w:tc>
      </w:tr>
      <w:tr w:rsidR="001408ED" w:rsidRPr="000900A6" w:rsidTr="00991FB3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Технология производства алюминиевых компонентов авто и мототехники на основе процесса Rheocasting (Литье металла в твердожидком состоянии)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1408ED" w:rsidRPr="00AA37FF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МП-1</w:t>
            </w:r>
            <w:r w:rsidRPr="000900A6">
              <w:rPr>
                <w:sz w:val="22"/>
                <w:szCs w:val="22"/>
              </w:rPr>
              <w:br/>
              <w:t>ПРФ-2</w:t>
            </w:r>
          </w:p>
        </w:tc>
      </w:tr>
      <w:tr w:rsidR="001408ED" w:rsidRPr="000900A6" w:rsidTr="00991FB3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Современная технология производства пневматической рессоры подвески транспортного средства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bCs/>
                <w:sz w:val="22"/>
                <w:szCs w:val="22"/>
              </w:rPr>
            </w:pPr>
            <w:r w:rsidRPr="000900A6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8</w:t>
            </w:r>
            <w:r w:rsidRPr="000900A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1408ED" w:rsidRPr="007C446F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  <w:lang w:val="en-US"/>
              </w:rPr>
            </w:pPr>
            <w:r w:rsidRPr="000900A6">
              <w:rPr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НХ-1</w:t>
            </w:r>
          </w:p>
        </w:tc>
      </w:tr>
      <w:tr w:rsidR="001408ED" w:rsidRPr="000900A6" w:rsidTr="00991FB3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Разработка конструкции односкатных мостов, оснащённых дисковым и/или барабанным тормозом с грузоподъёмностью 9- 12 тонн и технологии их производства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bCs/>
                <w:sz w:val="22"/>
                <w:szCs w:val="22"/>
              </w:rPr>
            </w:pPr>
            <w:r w:rsidRPr="000900A6"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ПРФ-2</w:t>
            </w:r>
          </w:p>
        </w:tc>
      </w:tr>
      <w:tr w:rsidR="001408ED" w:rsidRPr="000900A6" w:rsidTr="00991FB3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  <w:vAlign w:val="bottom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Адаптация семейства перспективных лёгких коммерческих и грузовых автомобилей полной массы до 10 тонн на санкционно стойких компонентах основных систем и радиоэлектроники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bCs/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22,6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1408ED" w:rsidRPr="007C446F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НХ-1</w:t>
            </w:r>
          </w:p>
        </w:tc>
      </w:tr>
      <w:tr w:rsidR="001408ED" w:rsidRPr="000900A6" w:rsidTr="00991FB3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  <w:vAlign w:val="bottom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Адаптация городских автобусов малого и среднего сегмента длиной от 5 до 10 метров с санкционно-стойкими компонентами основных систем и радиоэлектроники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bCs/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105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НХ-1</w:t>
            </w:r>
          </w:p>
        </w:tc>
      </w:tr>
      <w:tr w:rsidR="001408ED" w:rsidRPr="000900A6" w:rsidTr="00991FB3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  <w:vAlign w:val="bottom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Создание конструкций и производства рядных дизельных двигателей с рабочим объёмом 4,4-8 литров в диапазоне мощностей 130 – 360 л.с. с локализованными компонентами, включая электронно-управляемые системы топливоподачи Common Rail, регулируемого воздухоснабжения, очистки отработавших газов и других функциональных процессов для грузовых автомобилей, автобусов, внедорожной и прочей техники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bCs/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100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НХ-1</w:t>
            </w:r>
          </w:p>
        </w:tc>
      </w:tr>
      <w:tr w:rsidR="001408ED" w:rsidRPr="000900A6" w:rsidTr="00991FB3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  <w:vAlign w:val="bottom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Модернизация модельного ряда легковых автомобилей классов B/С и их силовых агрегатов для адаптации к изменившимся условиям поставок компонентов, сырья и материалов в части импортозамещения компонентной базы в целях обеспечения непрерывного производства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bCs/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500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1408ED" w:rsidRPr="00B04C8B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408ED" w:rsidRPr="00B04C8B" w:rsidRDefault="001408ED" w:rsidP="00140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НХ-1</w:t>
            </w:r>
          </w:p>
        </w:tc>
      </w:tr>
      <w:tr w:rsidR="001408ED" w:rsidRPr="000900A6" w:rsidTr="00991FB3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  <w:vAlign w:val="bottom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Модернизация модельного ряда грузовой автомобильной техники российского производства в части импортозамещения компонентной базы в целях создания санкционно-устойчивых технологических цепочек производств.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bCs/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500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1 000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408ED" w:rsidRPr="008E0E33" w:rsidRDefault="001408ED" w:rsidP="00140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НХ-1</w:t>
            </w:r>
          </w:p>
        </w:tc>
      </w:tr>
      <w:tr w:rsidR="001408ED" w:rsidRPr="000900A6" w:rsidTr="00991FB3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  <w:vAlign w:val="bottom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Обновление модельного ряда дорожных и внедорожных автомобилей полной массой от 13 до 48 тонн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НХ-1</w:t>
            </w:r>
          </w:p>
        </w:tc>
      </w:tr>
      <w:tr w:rsidR="001408ED" w:rsidRPr="000900A6" w:rsidTr="00991FB3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  <w:vAlign w:val="center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Модернизация и адаптация легковых и коммерческих автомобилей полноприводных автомобилей российского производства в части импортозамещения компонентной базы в целях создания российской утилитарной санкционно-устойчивой автомобильной платформы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408ED" w:rsidRPr="008E0E33" w:rsidRDefault="001408ED" w:rsidP="001408E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900A6">
              <w:rPr>
                <w:sz w:val="22"/>
                <w:szCs w:val="22"/>
              </w:rPr>
              <w:t>500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НХ-1</w:t>
            </w:r>
          </w:p>
        </w:tc>
      </w:tr>
      <w:tr w:rsidR="001408ED" w:rsidRPr="000900A6" w:rsidTr="00991FB3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  <w:vAlign w:val="bottom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Технология разработки и производства инновационных тонкопленочных декоративных покрытий деталей интерьера и экстерьера автомобиля сложной геометрической формы с использованием технологий IMD, горячее тиснение, окраска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bCs/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64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408ED" w:rsidRPr="008E0E33" w:rsidRDefault="001408ED" w:rsidP="001408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НХ-1</w:t>
            </w:r>
          </w:p>
        </w:tc>
      </w:tr>
      <w:tr w:rsidR="001408ED" w:rsidRPr="000900A6" w:rsidTr="00991FB3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  <w:vAlign w:val="bottom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Современная технология производства компонентов для автомобильной техники с применением инновационных полимерных соединений, с улучшенными эксплуатационными и физическими характеристиками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bCs/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80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408ED" w:rsidRPr="008E0E33" w:rsidRDefault="001408ED" w:rsidP="001408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НХ-1</w:t>
            </w:r>
          </w:p>
        </w:tc>
      </w:tr>
      <w:tr w:rsidR="001408ED" w:rsidRPr="000900A6" w:rsidTr="00991FB3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  <w:vAlign w:val="bottom"/>
          </w:tcPr>
          <w:p w:rsidR="001408ED" w:rsidRPr="00A26B3C" w:rsidRDefault="001408ED" w:rsidP="00140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конструкции и производства легких дизельных двигателей с рабочим объемом 2-3 литра для легких коммерческих малотоннажных автомобилей 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1408ED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408ED" w:rsidRPr="00A26B3C" w:rsidRDefault="001408ED" w:rsidP="00140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НХ-1</w:t>
            </w:r>
          </w:p>
        </w:tc>
      </w:tr>
      <w:tr w:rsidR="001408ED" w:rsidRPr="000900A6" w:rsidTr="00991FB3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  <w:vAlign w:val="bottom"/>
          </w:tcPr>
          <w:p w:rsidR="001408ED" w:rsidRDefault="001408ED" w:rsidP="00140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</w:t>
            </w:r>
            <w:r w:rsidRPr="000900A6">
              <w:rPr>
                <w:sz w:val="22"/>
                <w:szCs w:val="22"/>
              </w:rPr>
              <w:t xml:space="preserve"> модельного ряда </w:t>
            </w:r>
            <w:r>
              <w:rPr>
                <w:sz w:val="22"/>
                <w:szCs w:val="22"/>
              </w:rPr>
              <w:t>автобусов большого класса</w:t>
            </w:r>
            <w:r w:rsidRPr="00A26B3C">
              <w:rPr>
                <w:sz w:val="22"/>
                <w:szCs w:val="22"/>
              </w:rPr>
              <w:t xml:space="preserve"> путем интеграции современных альтернативных двигателей Экологического класса </w:t>
            </w:r>
            <w:r>
              <w:rPr>
                <w:sz w:val="22"/>
                <w:szCs w:val="22"/>
              </w:rPr>
              <w:t>5</w:t>
            </w:r>
            <w:r w:rsidRPr="00A26B3C">
              <w:rPr>
                <w:sz w:val="22"/>
                <w:szCs w:val="22"/>
              </w:rPr>
              <w:t>, автоматических коробок передач и тормозных систем с адаптацией программного обеспечения систем управления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408ED" w:rsidRDefault="001408ED" w:rsidP="00140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1408ED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408ED" w:rsidRDefault="001408ED" w:rsidP="00140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08ED" w:rsidRDefault="001408ED" w:rsidP="00140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15598" w:type="dxa"/>
            <w:gridSpan w:val="6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00A6">
              <w:rPr>
                <w:b/>
                <w:color w:val="000000" w:themeColor="text1"/>
                <w:sz w:val="22"/>
                <w:szCs w:val="22"/>
              </w:rPr>
              <w:t>Черная металлургия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tabs>
                <w:tab w:val="left" w:pos="1920"/>
              </w:tabs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Технология изготовления прецизионных бесшовных холоднодеформированных труб со специальной обработкой наружной и внутренней поверхностями труб, обеспечивающей повышенный ресурс работы теплообменного и химического оборудования АЭС, ТЭЦ, НПЗ и т.п.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90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750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36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</w:pPr>
            <w:r w:rsidRPr="000900A6">
              <w:rPr>
                <w:sz w:val="22"/>
                <w:szCs w:val="22"/>
              </w:rPr>
              <w:t>ПРФ-2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«Технология производства шарикоподшипниковых марок сталей для изделий ответственного назначения с повышенным эксплуатационным ресурсом для нужд машиностроения и других отраслей промышленности»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120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601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69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</w:pPr>
            <w:r w:rsidRPr="000900A6">
              <w:rPr>
                <w:sz w:val="22"/>
                <w:szCs w:val="22"/>
              </w:rPr>
              <w:t>ПРФ-1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Технология изготовления прецизионных бесшовных холоднодеформированных труб из аустенитных марок сталей (08Х18Н10Т, 12Х18Н10Т, 316L, 304) в бунтах длиной до 300 м для теплообменного оборудования получения сжиженного природного газа (СПГ)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150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1200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36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</w:pPr>
            <w:r w:rsidRPr="000900A6">
              <w:rPr>
                <w:sz w:val="22"/>
                <w:szCs w:val="22"/>
              </w:rPr>
              <w:t>ПРФ-2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Сквозная технология производства специальной нержавеющей стали для производства медицинских инструментов взамен импортной металлопродукции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160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800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60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</w:pPr>
            <w:r w:rsidRPr="000900A6">
              <w:rPr>
                <w:sz w:val="22"/>
                <w:szCs w:val="22"/>
              </w:rPr>
              <w:t>ПРФ-1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Технология производства нового поколения сталей, труб и изделий из них для импортозамещения, обеспечения потребностей автомобилестроения, машиностроения, других отраслей техники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70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350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60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</w:pPr>
            <w:r w:rsidRPr="000900A6">
              <w:rPr>
                <w:sz w:val="22"/>
                <w:szCs w:val="22"/>
              </w:rPr>
              <w:t>ПРФ-2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Технологии производства горячекатаных листовых сталей нового поколения для применения в мостостроении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150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750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60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</w:pPr>
            <w:r w:rsidRPr="000900A6">
              <w:rPr>
                <w:sz w:val="22"/>
                <w:szCs w:val="22"/>
              </w:rPr>
              <w:t>ПРФ-2</w:t>
            </w:r>
          </w:p>
        </w:tc>
      </w:tr>
      <w:tr w:rsidR="001408ED" w:rsidRPr="000900A6" w:rsidTr="00AD5C8A">
        <w:trPr>
          <w:trHeight w:val="315"/>
        </w:trPr>
        <w:tc>
          <w:tcPr>
            <w:tcW w:w="15598" w:type="dxa"/>
            <w:gridSpan w:val="6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00A6">
              <w:rPr>
                <w:b/>
                <w:color w:val="000000" w:themeColor="text1"/>
                <w:sz w:val="22"/>
                <w:szCs w:val="22"/>
              </w:rPr>
              <w:t>Цветная металлургия, промышленность редких и редкоземельных металлов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Технология синтеза катализатора полимеризации каучуков - неодеканоата неодима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197,62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878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54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НХ-2</w:t>
            </w:r>
          </w:p>
          <w:p w:rsidR="001408ED" w:rsidRPr="000900A6" w:rsidRDefault="001408ED" w:rsidP="001408ED">
            <w:pPr>
              <w:jc w:val="center"/>
            </w:pPr>
            <w:r w:rsidRPr="000900A6">
              <w:rPr>
                <w:sz w:val="22"/>
                <w:szCs w:val="22"/>
              </w:rPr>
              <w:t>ПРФ-1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Бездислокационные монокристаллы германия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175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AE511C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24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jc w:val="center"/>
            </w:pPr>
            <w:r w:rsidRPr="000900A6">
              <w:rPr>
                <w:sz w:val="22"/>
                <w:szCs w:val="22"/>
              </w:rPr>
              <w:t>НХ-1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0900A6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Pr="000900A6" w:rsidRDefault="001408ED" w:rsidP="001408ED">
            <w:pPr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Технология переработки редкоземельных постоянных магнитов с помощью порошковой металлургии без использования индивидуальных РЗМ для нужд ветроэнергетики и электромобилей</w:t>
            </w:r>
          </w:p>
        </w:tc>
        <w:tc>
          <w:tcPr>
            <w:tcW w:w="1881" w:type="dxa"/>
            <w:shd w:val="clear" w:color="auto" w:fill="auto"/>
          </w:tcPr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190</w:t>
            </w:r>
          </w:p>
        </w:tc>
        <w:tc>
          <w:tcPr>
            <w:tcW w:w="1896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1050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66</w:t>
            </w:r>
          </w:p>
          <w:p w:rsidR="001408ED" w:rsidRPr="000900A6" w:rsidRDefault="001408ED" w:rsidP="00140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1408ED" w:rsidRPr="000900A6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ПРФ-1</w:t>
            </w:r>
          </w:p>
          <w:p w:rsidR="001408ED" w:rsidRPr="000900A6" w:rsidRDefault="001408ED" w:rsidP="001408ED">
            <w:pPr>
              <w:jc w:val="center"/>
            </w:pPr>
            <w:r w:rsidRPr="000900A6">
              <w:rPr>
                <w:sz w:val="22"/>
                <w:szCs w:val="22"/>
              </w:rPr>
              <w:t>НХ-2</w:t>
            </w:r>
          </w:p>
        </w:tc>
      </w:tr>
      <w:tr w:rsidR="001408ED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1408ED" w:rsidRPr="00391EDB" w:rsidRDefault="001408ED" w:rsidP="001408ED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1408ED" w:rsidRDefault="001408ED" w:rsidP="001408ED">
            <w:pPr>
              <w:rPr>
                <w:color w:val="000000" w:themeColor="text1"/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Технология производства высокодисперсного осажденного гидроксида алюминия с целью импортозамещения мировых аналогов</w:t>
            </w:r>
          </w:p>
          <w:p w:rsidR="00B52646" w:rsidRPr="00391EDB" w:rsidRDefault="00B52646" w:rsidP="001408ED">
            <w:pPr>
              <w:rPr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:rsidR="001408ED" w:rsidRPr="00391EDB" w:rsidRDefault="001408ED" w:rsidP="001408ED">
            <w:pPr>
              <w:jc w:val="center"/>
              <w:rPr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87,3</w:t>
            </w:r>
          </w:p>
        </w:tc>
        <w:tc>
          <w:tcPr>
            <w:tcW w:w="1896" w:type="dxa"/>
            <w:shd w:val="clear" w:color="auto" w:fill="auto"/>
          </w:tcPr>
          <w:p w:rsidR="001408ED" w:rsidRPr="00391EDB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991" w:type="dxa"/>
            <w:shd w:val="clear" w:color="auto" w:fill="auto"/>
          </w:tcPr>
          <w:p w:rsidR="001408ED" w:rsidRPr="00391EDB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1408ED" w:rsidRPr="00391EDB" w:rsidRDefault="001408ED" w:rsidP="001408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Международный патент-1</w:t>
            </w:r>
          </w:p>
        </w:tc>
      </w:tr>
      <w:tr w:rsidR="00B52646" w:rsidRPr="000900A6" w:rsidTr="009F367F">
        <w:trPr>
          <w:trHeight w:val="315"/>
        </w:trPr>
        <w:tc>
          <w:tcPr>
            <w:tcW w:w="15598" w:type="dxa"/>
            <w:gridSpan w:val="6"/>
            <w:shd w:val="clear" w:color="auto" w:fill="auto"/>
          </w:tcPr>
          <w:p w:rsidR="00B52646" w:rsidRPr="00B52646" w:rsidRDefault="00B52646" w:rsidP="00B526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52646">
              <w:rPr>
                <w:b/>
                <w:color w:val="000000" w:themeColor="text1"/>
                <w:sz w:val="22"/>
                <w:szCs w:val="22"/>
              </w:rPr>
              <w:t>Промышленность композитных материалов и изделий из ни</w:t>
            </w:r>
            <w:r>
              <w:rPr>
                <w:b/>
                <w:color w:val="000000" w:themeColor="text1"/>
                <w:sz w:val="22"/>
                <w:szCs w:val="22"/>
              </w:rPr>
              <w:t>х</w:t>
            </w:r>
          </w:p>
        </w:tc>
      </w:tr>
      <w:tr w:rsidR="00B52646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B52646" w:rsidRPr="00391EDB" w:rsidRDefault="00B52646" w:rsidP="00B5264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B52646" w:rsidRPr="00391EDB" w:rsidRDefault="00B52646" w:rsidP="00B52646">
            <w:pPr>
              <w:rPr>
                <w:color w:val="000000" w:themeColor="text1"/>
                <w:sz w:val="22"/>
                <w:szCs w:val="22"/>
              </w:rPr>
            </w:pPr>
            <w:r w:rsidRPr="00B52646">
              <w:rPr>
                <w:color w:val="000000" w:themeColor="text1"/>
                <w:sz w:val="22"/>
                <w:szCs w:val="22"/>
              </w:rPr>
              <w:t>Техно</w:t>
            </w:r>
            <w:r>
              <w:rPr>
                <w:color w:val="000000" w:themeColor="text1"/>
                <w:sz w:val="22"/>
                <w:szCs w:val="22"/>
              </w:rPr>
              <w:t xml:space="preserve">логия изготовления модульных , </w:t>
            </w:r>
            <w:r w:rsidRPr="00B52646">
              <w:rPr>
                <w:color w:val="000000" w:themeColor="text1"/>
                <w:sz w:val="22"/>
                <w:szCs w:val="22"/>
              </w:rPr>
              <w:t>быстровозводимых конструкций из композиционных материалов (стеклопластиков) для транспортной железнодорожной инфраструктуры.</w:t>
            </w:r>
          </w:p>
        </w:tc>
        <w:tc>
          <w:tcPr>
            <w:tcW w:w="1881" w:type="dxa"/>
            <w:shd w:val="clear" w:color="auto" w:fill="auto"/>
          </w:tcPr>
          <w:p w:rsidR="00B52646" w:rsidRPr="00391EDB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3,6</w:t>
            </w:r>
          </w:p>
        </w:tc>
        <w:tc>
          <w:tcPr>
            <w:tcW w:w="1896" w:type="dxa"/>
            <w:shd w:val="clear" w:color="auto" w:fill="auto"/>
          </w:tcPr>
          <w:p w:rsidR="00B52646" w:rsidRPr="00391EDB" w:rsidRDefault="00B52646" w:rsidP="00B5264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1991" w:type="dxa"/>
            <w:shd w:val="clear" w:color="auto" w:fill="auto"/>
          </w:tcPr>
          <w:p w:rsidR="00B52646" w:rsidRPr="00391EDB" w:rsidRDefault="00B52646" w:rsidP="00B5264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702" w:type="dxa"/>
            <w:shd w:val="clear" w:color="auto" w:fill="auto"/>
          </w:tcPr>
          <w:p w:rsidR="00B52646" w:rsidRPr="00B52646" w:rsidRDefault="00B52646" w:rsidP="00B5264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52646">
              <w:rPr>
                <w:color w:val="000000" w:themeColor="text1"/>
                <w:sz w:val="22"/>
                <w:szCs w:val="22"/>
              </w:rPr>
              <w:t>ПРФ-1</w:t>
            </w:r>
          </w:p>
          <w:p w:rsidR="00B52646" w:rsidRPr="00391EDB" w:rsidRDefault="00B52646" w:rsidP="00B5264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B52646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B52646" w:rsidRPr="00391EDB" w:rsidRDefault="00B52646" w:rsidP="00B5264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B52646" w:rsidRPr="00391EDB" w:rsidRDefault="00B52646" w:rsidP="00B52646">
            <w:pPr>
              <w:rPr>
                <w:color w:val="000000" w:themeColor="text1"/>
                <w:sz w:val="22"/>
                <w:szCs w:val="22"/>
              </w:rPr>
            </w:pPr>
            <w:r w:rsidRPr="00B52646">
              <w:rPr>
                <w:color w:val="000000" w:themeColor="text1"/>
                <w:sz w:val="22"/>
                <w:szCs w:val="22"/>
              </w:rPr>
              <w:t>Технология восстановления герметичности и снижения теплопотерь, за счет санации закрытой и открытой системы теплоснабжения полимерным композитным рукавом</w:t>
            </w:r>
          </w:p>
        </w:tc>
        <w:tc>
          <w:tcPr>
            <w:tcW w:w="1881" w:type="dxa"/>
            <w:shd w:val="clear" w:color="auto" w:fill="auto"/>
          </w:tcPr>
          <w:p w:rsidR="00B52646" w:rsidRPr="00391EDB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96" w:type="dxa"/>
            <w:shd w:val="clear" w:color="auto" w:fill="auto"/>
          </w:tcPr>
          <w:p w:rsidR="00B52646" w:rsidRPr="00391EDB" w:rsidRDefault="00B52646" w:rsidP="00B5264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991" w:type="dxa"/>
            <w:shd w:val="clear" w:color="auto" w:fill="auto"/>
          </w:tcPr>
          <w:p w:rsidR="00B52646" w:rsidRPr="00391EDB" w:rsidRDefault="00B52646" w:rsidP="00B5264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702" w:type="dxa"/>
            <w:shd w:val="clear" w:color="auto" w:fill="auto"/>
          </w:tcPr>
          <w:p w:rsidR="00B52646" w:rsidRPr="00B52646" w:rsidRDefault="00B52646" w:rsidP="00B5264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52646">
              <w:rPr>
                <w:color w:val="000000" w:themeColor="text1"/>
                <w:sz w:val="22"/>
                <w:szCs w:val="22"/>
              </w:rPr>
              <w:t>ПРФ-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  <w:p w:rsidR="00B52646" w:rsidRPr="00391EDB" w:rsidRDefault="00B52646" w:rsidP="00B5264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НХ-3</w:t>
            </w:r>
          </w:p>
        </w:tc>
      </w:tr>
      <w:tr w:rsidR="00B52646" w:rsidRPr="000900A6" w:rsidTr="00AD5C8A">
        <w:trPr>
          <w:trHeight w:val="315"/>
        </w:trPr>
        <w:tc>
          <w:tcPr>
            <w:tcW w:w="15598" w:type="dxa"/>
            <w:gridSpan w:val="6"/>
            <w:shd w:val="clear" w:color="auto" w:fill="auto"/>
          </w:tcPr>
          <w:p w:rsidR="00B52646" w:rsidRPr="00391EDB" w:rsidRDefault="00B52646" w:rsidP="00B526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91EDB">
              <w:rPr>
                <w:b/>
                <w:color w:val="000000" w:themeColor="text1"/>
                <w:sz w:val="22"/>
                <w:szCs w:val="22"/>
              </w:rPr>
              <w:t>Промышленность переработки отходов производства и потребления</w:t>
            </w:r>
          </w:p>
        </w:tc>
      </w:tr>
      <w:tr w:rsidR="00B52646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B52646" w:rsidRPr="00391EDB" w:rsidRDefault="00B52646" w:rsidP="00B5264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B52646" w:rsidRPr="00391EDB" w:rsidRDefault="00B52646" w:rsidP="00B52646">
            <w:pPr>
              <w:rPr>
                <w:color w:val="000000" w:themeColor="text1"/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Технология производства оптических сепараторов с механической классификацией (робот)</w:t>
            </w:r>
          </w:p>
        </w:tc>
        <w:tc>
          <w:tcPr>
            <w:tcW w:w="1881" w:type="dxa"/>
            <w:shd w:val="clear" w:color="auto" w:fill="auto"/>
          </w:tcPr>
          <w:p w:rsidR="00B52646" w:rsidRPr="00391EDB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896" w:type="dxa"/>
            <w:shd w:val="clear" w:color="auto" w:fill="auto"/>
          </w:tcPr>
          <w:p w:rsidR="00B52646" w:rsidRPr="00391EDB" w:rsidRDefault="00B52646" w:rsidP="00B5264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215,05</w:t>
            </w:r>
          </w:p>
          <w:p w:rsidR="00B52646" w:rsidRPr="00391EDB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B52646" w:rsidRPr="00391EDB" w:rsidRDefault="00B52646" w:rsidP="00B5264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13</w:t>
            </w:r>
          </w:p>
          <w:p w:rsidR="00B52646" w:rsidRPr="00391EDB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B52646" w:rsidRPr="00391EDB" w:rsidRDefault="00B52646" w:rsidP="00B5264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ПРФ-5</w:t>
            </w:r>
          </w:p>
          <w:p w:rsidR="00B52646" w:rsidRPr="00391EDB" w:rsidRDefault="00B52646" w:rsidP="00B52646">
            <w:pPr>
              <w:jc w:val="center"/>
            </w:pPr>
            <w:r w:rsidRPr="00391EDB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B52646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B52646" w:rsidRPr="00391EDB" w:rsidRDefault="00B52646" w:rsidP="00B5264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B52646" w:rsidRPr="00391EDB" w:rsidRDefault="00B52646" w:rsidP="00B52646">
            <w:pPr>
              <w:rPr>
                <w:color w:val="000000" w:themeColor="text1"/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Технология производства баллистических сепараторов с автоматической настройкой при помощи нейронной сети</w:t>
            </w:r>
          </w:p>
        </w:tc>
        <w:tc>
          <w:tcPr>
            <w:tcW w:w="1881" w:type="dxa"/>
            <w:shd w:val="clear" w:color="auto" w:fill="auto"/>
          </w:tcPr>
          <w:p w:rsidR="00B52646" w:rsidRPr="00391EDB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70,1</w:t>
            </w:r>
          </w:p>
        </w:tc>
        <w:tc>
          <w:tcPr>
            <w:tcW w:w="1896" w:type="dxa"/>
            <w:shd w:val="clear" w:color="auto" w:fill="auto"/>
          </w:tcPr>
          <w:p w:rsidR="00B52646" w:rsidRPr="00391EDB" w:rsidRDefault="00B52646" w:rsidP="00B5264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1991" w:type="dxa"/>
            <w:shd w:val="clear" w:color="auto" w:fill="auto"/>
          </w:tcPr>
          <w:p w:rsidR="00B52646" w:rsidRPr="00391EDB" w:rsidRDefault="00B52646" w:rsidP="00B5264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702" w:type="dxa"/>
            <w:shd w:val="clear" w:color="auto" w:fill="auto"/>
          </w:tcPr>
          <w:p w:rsidR="00B52646" w:rsidRPr="00391EDB" w:rsidRDefault="00B52646" w:rsidP="00B5264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НХ-2</w:t>
            </w:r>
          </w:p>
          <w:p w:rsidR="00B52646" w:rsidRPr="00391EDB" w:rsidRDefault="00B52646" w:rsidP="00B5264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ПРФ-2</w:t>
            </w:r>
          </w:p>
          <w:p w:rsidR="00B52646" w:rsidRPr="00391EDB" w:rsidRDefault="00B52646" w:rsidP="00B5264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Международный патент-2</w:t>
            </w:r>
          </w:p>
        </w:tc>
      </w:tr>
      <w:tr w:rsidR="00B52646" w:rsidRPr="000900A6" w:rsidTr="00AD5C8A">
        <w:trPr>
          <w:trHeight w:val="315"/>
        </w:trPr>
        <w:tc>
          <w:tcPr>
            <w:tcW w:w="15598" w:type="dxa"/>
            <w:gridSpan w:val="6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00A6">
              <w:rPr>
                <w:b/>
                <w:color w:val="000000" w:themeColor="text1"/>
                <w:sz w:val="22"/>
                <w:szCs w:val="22"/>
              </w:rPr>
              <w:t>Боеприпасы и спецхимия</w:t>
            </w:r>
          </w:p>
        </w:tc>
      </w:tr>
      <w:tr w:rsidR="00B52646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B52646" w:rsidRPr="000900A6" w:rsidRDefault="00B52646" w:rsidP="00B5264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B52646" w:rsidRPr="000900A6" w:rsidRDefault="00B52646" w:rsidP="00B52646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перспективных спортивно-охотничьих порохов на основе современных автоматизированных технологических комплексов</w:t>
            </w:r>
          </w:p>
        </w:tc>
        <w:tc>
          <w:tcPr>
            <w:tcW w:w="1881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900A6">
              <w:rPr>
                <w:bCs/>
                <w:color w:val="000000" w:themeColor="text1"/>
                <w:sz w:val="22"/>
                <w:szCs w:val="22"/>
              </w:rPr>
              <w:t>93,556</w:t>
            </w:r>
          </w:p>
        </w:tc>
        <w:tc>
          <w:tcPr>
            <w:tcW w:w="1896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 xml:space="preserve"> 500 </w:t>
            </w:r>
          </w:p>
        </w:tc>
        <w:tc>
          <w:tcPr>
            <w:tcW w:w="1991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НХ-2</w:t>
            </w:r>
          </w:p>
        </w:tc>
      </w:tr>
      <w:tr w:rsidR="00B52646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B52646" w:rsidRPr="000900A6" w:rsidRDefault="00B52646" w:rsidP="00B5264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B52646" w:rsidRPr="000900A6" w:rsidRDefault="00B52646" w:rsidP="00B52646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по производству модельного ряда бытовых холодильных приборов с классом энергоэффективности до А++ в рамках реализации программы диверсификации ОПК РФ, развития экспорта и увеличения выпуска высокотехнологичной конкурентоспособной продукции</w:t>
            </w:r>
          </w:p>
        </w:tc>
        <w:tc>
          <w:tcPr>
            <w:tcW w:w="1881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900A6">
              <w:rPr>
                <w:bCs/>
                <w:color w:val="000000" w:themeColor="text1"/>
                <w:sz w:val="22"/>
                <w:szCs w:val="22"/>
              </w:rPr>
              <w:t>99,542</w:t>
            </w:r>
          </w:p>
        </w:tc>
        <w:tc>
          <w:tcPr>
            <w:tcW w:w="1896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 xml:space="preserve"> 550,45 </w:t>
            </w:r>
          </w:p>
        </w:tc>
        <w:tc>
          <w:tcPr>
            <w:tcW w:w="1991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702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B52646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B52646" w:rsidRPr="000900A6" w:rsidRDefault="00B52646" w:rsidP="00B5264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B52646" w:rsidRPr="000900A6" w:rsidRDefault="00B52646" w:rsidP="00B52646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Разработка технологии специальных марок октогена округлой формы с пониженной чувствительностью к внешним воздействиям</w:t>
            </w:r>
          </w:p>
        </w:tc>
        <w:tc>
          <w:tcPr>
            <w:tcW w:w="1881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900A6">
              <w:rPr>
                <w:b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96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 xml:space="preserve">300 </w:t>
            </w:r>
          </w:p>
        </w:tc>
        <w:tc>
          <w:tcPr>
            <w:tcW w:w="1991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 xml:space="preserve">  30</w:t>
            </w:r>
          </w:p>
        </w:tc>
        <w:tc>
          <w:tcPr>
            <w:tcW w:w="1702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B52646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B52646" w:rsidRPr="000900A6" w:rsidRDefault="00B52646" w:rsidP="00B5264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B52646" w:rsidRPr="000900A6" w:rsidRDefault="00B52646" w:rsidP="00B52646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получения тонкосводного пороха для строительно-монтажных патронов</w:t>
            </w:r>
          </w:p>
        </w:tc>
        <w:tc>
          <w:tcPr>
            <w:tcW w:w="1881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900A6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96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 xml:space="preserve"> 25 </w:t>
            </w:r>
          </w:p>
        </w:tc>
        <w:tc>
          <w:tcPr>
            <w:tcW w:w="1991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702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НХ-2</w:t>
            </w:r>
          </w:p>
        </w:tc>
      </w:tr>
      <w:tr w:rsidR="00B52646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B52646" w:rsidRPr="000900A6" w:rsidRDefault="00B52646" w:rsidP="00B5264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B52646" w:rsidRPr="000900A6" w:rsidRDefault="00B52646" w:rsidP="00B52646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разработки и производства современных средств активного воздействия на метеорологические процессы</w:t>
            </w:r>
          </w:p>
        </w:tc>
        <w:tc>
          <w:tcPr>
            <w:tcW w:w="1881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900A6">
              <w:rPr>
                <w:bCs/>
                <w:color w:val="000000" w:themeColor="text1"/>
                <w:sz w:val="22"/>
                <w:szCs w:val="22"/>
              </w:rPr>
              <w:t>24,99</w:t>
            </w:r>
          </w:p>
        </w:tc>
        <w:tc>
          <w:tcPr>
            <w:tcW w:w="1896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 xml:space="preserve"> 125 </w:t>
            </w:r>
          </w:p>
        </w:tc>
        <w:tc>
          <w:tcPr>
            <w:tcW w:w="1991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702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НХ-3</w:t>
            </w:r>
          </w:p>
        </w:tc>
      </w:tr>
      <w:tr w:rsidR="00B52646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B52646" w:rsidRPr="000900A6" w:rsidRDefault="00B52646" w:rsidP="00B5264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B52646" w:rsidRPr="000900A6" w:rsidRDefault="00B52646" w:rsidP="00B52646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Инновационная технология изготовления пиротехнических изделий инсектицидного действия для защиты растений сельскохозяйственных комплексов</w:t>
            </w:r>
          </w:p>
        </w:tc>
        <w:tc>
          <w:tcPr>
            <w:tcW w:w="1881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900A6">
              <w:rPr>
                <w:bCs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896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 xml:space="preserve"> 100 </w:t>
            </w:r>
          </w:p>
        </w:tc>
        <w:tc>
          <w:tcPr>
            <w:tcW w:w="1991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702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НХ-6</w:t>
            </w:r>
          </w:p>
        </w:tc>
      </w:tr>
      <w:tr w:rsidR="00B52646" w:rsidRPr="000900A6" w:rsidTr="00AD5C8A">
        <w:trPr>
          <w:trHeight w:val="315"/>
        </w:trPr>
        <w:tc>
          <w:tcPr>
            <w:tcW w:w="15598" w:type="dxa"/>
            <w:gridSpan w:val="6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00A6">
              <w:rPr>
                <w:b/>
                <w:color w:val="000000" w:themeColor="text1"/>
                <w:sz w:val="22"/>
                <w:szCs w:val="22"/>
              </w:rPr>
              <w:t>СНЭ и ВИЭ</w:t>
            </w:r>
          </w:p>
        </w:tc>
      </w:tr>
      <w:tr w:rsidR="00B52646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B52646" w:rsidRPr="000900A6" w:rsidRDefault="00B52646" w:rsidP="00B5264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B52646" w:rsidRPr="000900A6" w:rsidRDefault="00B52646" w:rsidP="00B52646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Технология производства линейки ветроэнергетических установок, в том числе для использования в гибридных энергетических системах</w:t>
            </w:r>
          </w:p>
        </w:tc>
        <w:tc>
          <w:tcPr>
            <w:tcW w:w="1881" w:type="dxa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96" w:type="dxa"/>
            <w:shd w:val="clear" w:color="auto" w:fill="auto"/>
          </w:tcPr>
          <w:p w:rsidR="00B52646" w:rsidRPr="00DA5D79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5D79">
              <w:rPr>
                <w:color w:val="000000" w:themeColor="text1"/>
                <w:sz w:val="22"/>
                <w:szCs w:val="22"/>
              </w:rPr>
              <w:t>570</w:t>
            </w:r>
          </w:p>
        </w:tc>
        <w:tc>
          <w:tcPr>
            <w:tcW w:w="1991" w:type="dxa"/>
            <w:shd w:val="clear" w:color="auto" w:fill="auto"/>
          </w:tcPr>
          <w:p w:rsidR="00B52646" w:rsidRPr="00DA5D79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5D79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B52646" w:rsidRPr="00DA5D79" w:rsidRDefault="00B52646" w:rsidP="00B52646">
            <w:pPr>
              <w:jc w:val="center"/>
              <w:rPr>
                <w:color w:val="000000" w:themeColor="text1"/>
              </w:rPr>
            </w:pPr>
            <w:r w:rsidRPr="00DA5D79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B52646" w:rsidRPr="000900A6" w:rsidTr="00AD5C8A">
        <w:trPr>
          <w:trHeight w:val="315"/>
        </w:trPr>
        <w:tc>
          <w:tcPr>
            <w:tcW w:w="840" w:type="dxa"/>
            <w:shd w:val="clear" w:color="auto" w:fill="auto"/>
          </w:tcPr>
          <w:p w:rsidR="00B52646" w:rsidRPr="000900A6" w:rsidRDefault="00B52646" w:rsidP="00B5264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B52646" w:rsidRPr="00391EDB" w:rsidRDefault="00B52646" w:rsidP="00B52646">
            <w:pPr>
              <w:rPr>
                <w:color w:val="000000" w:themeColor="text1"/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Технология производства электрической зарядной станции (для зарядки электрического транспорта) мощностью не менее 150 кВт с интегрированной системой накопления электроэнергии на основе российских аккумуляторов</w:t>
            </w:r>
          </w:p>
        </w:tc>
        <w:tc>
          <w:tcPr>
            <w:tcW w:w="1881" w:type="dxa"/>
            <w:shd w:val="clear" w:color="auto" w:fill="auto"/>
          </w:tcPr>
          <w:p w:rsidR="00B52646" w:rsidRPr="00391EDB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96" w:type="dxa"/>
            <w:shd w:val="clear" w:color="auto" w:fill="auto"/>
          </w:tcPr>
          <w:p w:rsidR="00B52646" w:rsidRPr="00391EDB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991" w:type="dxa"/>
            <w:shd w:val="clear" w:color="auto" w:fill="auto"/>
          </w:tcPr>
          <w:p w:rsidR="00B52646" w:rsidRPr="00391EDB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B52646" w:rsidRPr="00391EDB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1EDB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B52646" w:rsidRPr="000900A6" w:rsidTr="00AD5C8A">
        <w:trPr>
          <w:trHeight w:val="315"/>
        </w:trPr>
        <w:tc>
          <w:tcPr>
            <w:tcW w:w="15598" w:type="dxa"/>
            <w:gridSpan w:val="6"/>
            <w:shd w:val="clear" w:color="auto" w:fill="auto"/>
          </w:tcPr>
          <w:p w:rsidR="00B52646" w:rsidRPr="000900A6" w:rsidRDefault="00B52646" w:rsidP="00B526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00A6">
              <w:rPr>
                <w:b/>
                <w:color w:val="000000" w:themeColor="text1"/>
                <w:sz w:val="22"/>
                <w:szCs w:val="22"/>
              </w:rPr>
              <w:t>Железнодорожная промышленность</w:t>
            </w:r>
          </w:p>
        </w:tc>
      </w:tr>
      <w:tr w:rsidR="00B52646" w:rsidRPr="000900A6" w:rsidTr="00FA4121">
        <w:trPr>
          <w:trHeight w:val="315"/>
        </w:trPr>
        <w:tc>
          <w:tcPr>
            <w:tcW w:w="840" w:type="dxa"/>
            <w:shd w:val="clear" w:color="auto" w:fill="auto"/>
          </w:tcPr>
          <w:p w:rsidR="00B52646" w:rsidRPr="000900A6" w:rsidRDefault="00B52646" w:rsidP="00B5264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B52646" w:rsidRPr="00D031B5" w:rsidRDefault="00B52646" w:rsidP="00B52646">
            <w:pPr>
              <w:rPr>
                <w:color w:val="000000" w:themeColor="text1"/>
                <w:sz w:val="22"/>
                <w:szCs w:val="22"/>
              </w:rPr>
            </w:pPr>
            <w:r w:rsidRPr="00D031B5">
              <w:rPr>
                <w:color w:val="000000" w:themeColor="text1"/>
                <w:sz w:val="22"/>
                <w:szCs w:val="22"/>
              </w:rPr>
              <w:t>Технология изготовления Комплекса для формирования подбалласного защитного слоя ЩОМ-МР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B52646" w:rsidRPr="00DA5D79" w:rsidRDefault="00B52646" w:rsidP="00B52646">
            <w:pPr>
              <w:spacing w:after="0" w:line="240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5D79">
              <w:rPr>
                <w:bCs/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B52646" w:rsidRPr="00DA5D79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52646" w:rsidRPr="00DA5D79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5D79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B52646" w:rsidRPr="00DA5D79" w:rsidRDefault="00B52646" w:rsidP="00B52646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DA5D79">
              <w:rPr>
                <w:color w:val="000000" w:themeColor="text1"/>
                <w:sz w:val="22"/>
                <w:szCs w:val="22"/>
              </w:rPr>
              <w:t>ПРФ-1</w:t>
            </w:r>
          </w:p>
        </w:tc>
      </w:tr>
      <w:tr w:rsidR="00B52646" w:rsidRPr="000900A6" w:rsidTr="00FA4121">
        <w:trPr>
          <w:trHeight w:val="315"/>
        </w:trPr>
        <w:tc>
          <w:tcPr>
            <w:tcW w:w="840" w:type="dxa"/>
            <w:shd w:val="clear" w:color="auto" w:fill="auto"/>
          </w:tcPr>
          <w:p w:rsidR="00B52646" w:rsidRPr="000900A6" w:rsidRDefault="00B52646" w:rsidP="00B5264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B52646" w:rsidRPr="00D031B5" w:rsidRDefault="00B52646" w:rsidP="00B52646">
            <w:pPr>
              <w:rPr>
                <w:color w:val="000000" w:themeColor="text1"/>
                <w:sz w:val="22"/>
                <w:szCs w:val="22"/>
              </w:rPr>
            </w:pPr>
            <w:r w:rsidRPr="00D031B5">
              <w:rPr>
                <w:color w:val="000000" w:themeColor="text1"/>
                <w:sz w:val="22"/>
                <w:szCs w:val="22"/>
              </w:rPr>
              <w:t>Разработка и производство инновационного универсального технологического комплекса по выправке, подбивке, рихтовке железнодорожных путей и стрелочных переводов для колеи 1520, 1435, 1676 мм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B52646" w:rsidRPr="00DA5D79" w:rsidRDefault="00B52646" w:rsidP="00B526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5D79">
              <w:rPr>
                <w:bCs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B52646" w:rsidRPr="00DA5D79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52646" w:rsidRPr="00DA5D79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5D79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B52646" w:rsidRPr="00DA5D79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5D79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B52646" w:rsidRPr="000900A6" w:rsidTr="00FA4121">
        <w:trPr>
          <w:trHeight w:val="315"/>
        </w:trPr>
        <w:tc>
          <w:tcPr>
            <w:tcW w:w="840" w:type="dxa"/>
            <w:shd w:val="clear" w:color="auto" w:fill="auto"/>
          </w:tcPr>
          <w:p w:rsidR="00B52646" w:rsidRPr="000900A6" w:rsidRDefault="00B52646" w:rsidP="00B5264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B52646" w:rsidRPr="000900A6" w:rsidRDefault="00B52646" w:rsidP="00B52646">
            <w:pPr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color w:val="000000" w:themeColor="text1"/>
                <w:sz w:val="22"/>
                <w:szCs w:val="22"/>
              </w:rPr>
              <w:t>Изотермические и рефрижераторные вагоны и контейнеры для перевозки скоропортящихся грузов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B52646" w:rsidRPr="00DA5D79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5D79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B52646" w:rsidRPr="00DA5D79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52646" w:rsidRPr="00DA5D79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52646" w:rsidRPr="00DA5D79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5D79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B52646" w:rsidRPr="000900A6" w:rsidTr="00FA4121">
        <w:trPr>
          <w:trHeight w:val="315"/>
        </w:trPr>
        <w:tc>
          <w:tcPr>
            <w:tcW w:w="840" w:type="dxa"/>
            <w:shd w:val="clear" w:color="auto" w:fill="auto"/>
          </w:tcPr>
          <w:p w:rsidR="00B52646" w:rsidRPr="000900A6" w:rsidRDefault="00B52646" w:rsidP="00B5264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auto"/>
          </w:tcPr>
          <w:p w:rsidR="00B52646" w:rsidRPr="000900A6" w:rsidRDefault="00B52646" w:rsidP="00B52646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0900A6">
              <w:rPr>
                <w:sz w:val="22"/>
                <w:szCs w:val="22"/>
              </w:rPr>
              <w:t>Разработка рельсовых автобусов на водородных топливных элементах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B52646" w:rsidRPr="00DA5D79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5D79">
              <w:rPr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B52646" w:rsidRPr="00DA5D79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52646" w:rsidRPr="00DA5D79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B52646" w:rsidRPr="00DA5D79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5D79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tr w:rsidR="00B52646" w:rsidRPr="000900A6" w:rsidTr="00D27777">
        <w:trPr>
          <w:trHeight w:val="315"/>
        </w:trPr>
        <w:tc>
          <w:tcPr>
            <w:tcW w:w="840" w:type="dxa"/>
            <w:shd w:val="clear" w:color="auto" w:fill="auto"/>
          </w:tcPr>
          <w:p w:rsidR="00B52646" w:rsidRPr="002F6182" w:rsidRDefault="00B52646" w:rsidP="00B52646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2F61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88" w:type="dxa"/>
            <w:shd w:val="clear" w:color="auto" w:fill="auto"/>
            <w:vAlign w:val="bottom"/>
          </w:tcPr>
          <w:p w:rsidR="00B52646" w:rsidRPr="00A26B3C" w:rsidRDefault="00B52646" w:rsidP="00B52646">
            <w:pPr>
              <w:rPr>
                <w:sz w:val="22"/>
                <w:szCs w:val="22"/>
              </w:rPr>
            </w:pPr>
            <w:r w:rsidRPr="002F6182">
              <w:rPr>
                <w:sz w:val="22"/>
                <w:szCs w:val="22"/>
              </w:rPr>
              <w:t>Технология производства железнодорожного самоходного роторного снегоочистителя для уборки снега высотой до 5 м и производительностью не менее 15000 т/час, соответствующего требованиям ТР ТС 001/2011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B52646" w:rsidRPr="009A4770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A4770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B52646" w:rsidRPr="009A4770" w:rsidRDefault="00B52646" w:rsidP="00B52646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A4770">
              <w:rPr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52646" w:rsidRPr="009A4770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A4770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B52646" w:rsidRPr="009A4770" w:rsidRDefault="00B52646" w:rsidP="00B526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A4770">
              <w:rPr>
                <w:color w:val="000000" w:themeColor="text1"/>
                <w:sz w:val="22"/>
                <w:szCs w:val="22"/>
              </w:rPr>
              <w:t>НХ-1</w:t>
            </w:r>
          </w:p>
        </w:tc>
      </w:tr>
      <w:bookmarkEnd w:id="1"/>
    </w:tbl>
    <w:p w:rsidR="00203212" w:rsidRPr="000900A6" w:rsidRDefault="00203212" w:rsidP="009036E8"/>
    <w:sectPr w:rsidR="00203212" w:rsidRPr="000900A6" w:rsidSect="00F2576F">
      <w:headerReference w:type="default" r:id="rId8"/>
      <w:headerReference w:type="first" r:id="rId9"/>
      <w:pgSz w:w="16838" w:h="11906" w:orient="landscape"/>
      <w:pgMar w:top="1134" w:right="1134" w:bottom="567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8A" w:rsidRDefault="0018448A" w:rsidP="00F2576F">
      <w:pPr>
        <w:spacing w:after="0" w:line="240" w:lineRule="auto"/>
      </w:pPr>
      <w:r>
        <w:separator/>
      </w:r>
    </w:p>
  </w:endnote>
  <w:endnote w:type="continuationSeparator" w:id="0">
    <w:p w:rsidR="0018448A" w:rsidRDefault="0018448A" w:rsidP="00F2576F">
      <w:pPr>
        <w:spacing w:after="0" w:line="240" w:lineRule="auto"/>
      </w:pPr>
      <w:r>
        <w:continuationSeparator/>
      </w:r>
    </w:p>
  </w:endnote>
  <w:endnote w:type="continuationNotice" w:id="1">
    <w:p w:rsidR="0018448A" w:rsidRDefault="001844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8A" w:rsidRDefault="0018448A" w:rsidP="00F2576F">
      <w:pPr>
        <w:spacing w:after="0" w:line="240" w:lineRule="auto"/>
      </w:pPr>
      <w:r>
        <w:separator/>
      </w:r>
    </w:p>
  </w:footnote>
  <w:footnote w:type="continuationSeparator" w:id="0">
    <w:p w:rsidR="0018448A" w:rsidRDefault="0018448A" w:rsidP="00F2576F">
      <w:pPr>
        <w:spacing w:after="0" w:line="240" w:lineRule="auto"/>
      </w:pPr>
      <w:r>
        <w:continuationSeparator/>
      </w:r>
    </w:p>
  </w:footnote>
  <w:footnote w:type="continuationNotice" w:id="1">
    <w:p w:rsidR="0018448A" w:rsidRDefault="0018448A">
      <w:pPr>
        <w:spacing w:after="0" w:line="240" w:lineRule="auto"/>
      </w:pPr>
    </w:p>
  </w:footnote>
  <w:footnote w:id="2">
    <w:p w:rsidR="00EB17CA" w:rsidRDefault="00EB17CA" w:rsidP="00F2576F">
      <w:pPr>
        <w:pStyle w:val="a4"/>
        <w:jc w:val="both"/>
      </w:pPr>
      <w:r>
        <w:rPr>
          <w:rStyle w:val="a6"/>
        </w:rPr>
        <w:footnoteRef/>
      </w:r>
      <w:r>
        <w:t xml:space="preserve">РИД </w:t>
      </w:r>
      <w:r>
        <w:noBreakHyphen/>
        <w:t xml:space="preserve"> результаты интеллектуальной деятельности: ПРФ </w:t>
      </w:r>
      <w:r>
        <w:noBreakHyphen/>
        <w:t xml:space="preserve"> патент Российской Федерации, НХ </w:t>
      </w:r>
      <w:r>
        <w:noBreakHyphen/>
        <w:t xml:space="preserve"> ноу-хау. </w:t>
      </w:r>
    </w:p>
    <w:p w:rsidR="00EB17CA" w:rsidRPr="0017312E" w:rsidRDefault="00EB17CA" w:rsidP="00F2576F">
      <w:pPr>
        <w:pStyle w:val="a4"/>
        <w:jc w:val="both"/>
      </w:pPr>
    </w:p>
    <w:p w:rsidR="00EB17CA" w:rsidRDefault="00EB17CA" w:rsidP="00F2576F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106202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B17CA" w:rsidRPr="005F7058" w:rsidRDefault="00EB17CA" w:rsidP="005F7058">
        <w:pPr>
          <w:pStyle w:val="a7"/>
          <w:jc w:val="center"/>
          <w:rPr>
            <w:sz w:val="24"/>
          </w:rPr>
        </w:pPr>
        <w:r w:rsidRPr="005F7058">
          <w:rPr>
            <w:sz w:val="24"/>
          </w:rPr>
          <w:fldChar w:fldCharType="begin"/>
        </w:r>
        <w:r w:rsidRPr="005F7058">
          <w:rPr>
            <w:sz w:val="24"/>
          </w:rPr>
          <w:instrText>PAGE   \* MERGEFORMAT</w:instrText>
        </w:r>
        <w:r w:rsidRPr="005F7058">
          <w:rPr>
            <w:sz w:val="24"/>
          </w:rPr>
          <w:fldChar w:fldCharType="separate"/>
        </w:r>
        <w:r w:rsidR="000E6BD0">
          <w:rPr>
            <w:noProof/>
            <w:sz w:val="24"/>
          </w:rPr>
          <w:t>2</w:t>
        </w:r>
        <w:r w:rsidRPr="005F7058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7CA" w:rsidRPr="009F4C4C" w:rsidRDefault="00EB17CA" w:rsidP="00F2576F">
    <w:pPr>
      <w:pStyle w:val="a7"/>
      <w:jc w:val="right"/>
      <w:rPr>
        <w:sz w:val="24"/>
      </w:rPr>
    </w:pPr>
    <w:r w:rsidRPr="009F4C4C">
      <w:rPr>
        <w:sz w:val="24"/>
      </w:rPr>
      <w:t>Приложение №</w:t>
    </w:r>
    <w:r>
      <w:rPr>
        <w:sz w:val="24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63B8E"/>
    <w:multiLevelType w:val="hybridMultilevel"/>
    <w:tmpl w:val="53BCE1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6F"/>
    <w:rsid w:val="00051B6E"/>
    <w:rsid w:val="0006638E"/>
    <w:rsid w:val="000678CE"/>
    <w:rsid w:val="000900A6"/>
    <w:rsid w:val="000B237D"/>
    <w:rsid w:val="000C51F0"/>
    <w:rsid w:val="000D45C4"/>
    <w:rsid w:val="000D5814"/>
    <w:rsid w:val="000E6BD0"/>
    <w:rsid w:val="001408ED"/>
    <w:rsid w:val="00143A6B"/>
    <w:rsid w:val="00155C0D"/>
    <w:rsid w:val="00156D4B"/>
    <w:rsid w:val="0018448A"/>
    <w:rsid w:val="001863DB"/>
    <w:rsid w:val="00193C57"/>
    <w:rsid w:val="001A2578"/>
    <w:rsid w:val="001C44A5"/>
    <w:rsid w:val="001F2A80"/>
    <w:rsid w:val="00203212"/>
    <w:rsid w:val="002566DC"/>
    <w:rsid w:val="002754D4"/>
    <w:rsid w:val="00282091"/>
    <w:rsid w:val="002A3E3A"/>
    <w:rsid w:val="00322CEC"/>
    <w:rsid w:val="00335884"/>
    <w:rsid w:val="00335A4E"/>
    <w:rsid w:val="0034418E"/>
    <w:rsid w:val="003771D4"/>
    <w:rsid w:val="00391EDB"/>
    <w:rsid w:val="00394138"/>
    <w:rsid w:val="003A1794"/>
    <w:rsid w:val="0041399E"/>
    <w:rsid w:val="00416D0E"/>
    <w:rsid w:val="00492AFA"/>
    <w:rsid w:val="004A616E"/>
    <w:rsid w:val="004B5633"/>
    <w:rsid w:val="004D0232"/>
    <w:rsid w:val="004E2310"/>
    <w:rsid w:val="004E6318"/>
    <w:rsid w:val="004F32EE"/>
    <w:rsid w:val="0052398E"/>
    <w:rsid w:val="00534F5E"/>
    <w:rsid w:val="00577B0B"/>
    <w:rsid w:val="005C2125"/>
    <w:rsid w:val="005F7058"/>
    <w:rsid w:val="00600F3E"/>
    <w:rsid w:val="00634F0E"/>
    <w:rsid w:val="00655FE0"/>
    <w:rsid w:val="00671413"/>
    <w:rsid w:val="006B347A"/>
    <w:rsid w:val="00701E3B"/>
    <w:rsid w:val="00726062"/>
    <w:rsid w:val="007522D6"/>
    <w:rsid w:val="007535BD"/>
    <w:rsid w:val="00770EAF"/>
    <w:rsid w:val="00792C53"/>
    <w:rsid w:val="00794CC1"/>
    <w:rsid w:val="007A59B3"/>
    <w:rsid w:val="007C0399"/>
    <w:rsid w:val="0080647A"/>
    <w:rsid w:val="00807AA8"/>
    <w:rsid w:val="00813989"/>
    <w:rsid w:val="0088012B"/>
    <w:rsid w:val="008C355C"/>
    <w:rsid w:val="008D25CB"/>
    <w:rsid w:val="009036E8"/>
    <w:rsid w:val="009167D9"/>
    <w:rsid w:val="00931244"/>
    <w:rsid w:val="00943E23"/>
    <w:rsid w:val="009452A8"/>
    <w:rsid w:val="00946ADA"/>
    <w:rsid w:val="00971E41"/>
    <w:rsid w:val="00991FB3"/>
    <w:rsid w:val="009A4770"/>
    <w:rsid w:val="009C7E8F"/>
    <w:rsid w:val="009D214B"/>
    <w:rsid w:val="009F4C4C"/>
    <w:rsid w:val="00A21048"/>
    <w:rsid w:val="00A37E45"/>
    <w:rsid w:val="00A46724"/>
    <w:rsid w:val="00A501C4"/>
    <w:rsid w:val="00A56AAB"/>
    <w:rsid w:val="00A81080"/>
    <w:rsid w:val="00AA2D95"/>
    <w:rsid w:val="00AB3173"/>
    <w:rsid w:val="00AC41FB"/>
    <w:rsid w:val="00AD5C8A"/>
    <w:rsid w:val="00AE20E4"/>
    <w:rsid w:val="00AE511C"/>
    <w:rsid w:val="00B01784"/>
    <w:rsid w:val="00B13F93"/>
    <w:rsid w:val="00B22A3C"/>
    <w:rsid w:val="00B52646"/>
    <w:rsid w:val="00B613F7"/>
    <w:rsid w:val="00B84CC3"/>
    <w:rsid w:val="00B94E7E"/>
    <w:rsid w:val="00BF3DDA"/>
    <w:rsid w:val="00C278C8"/>
    <w:rsid w:val="00C42C2A"/>
    <w:rsid w:val="00C52897"/>
    <w:rsid w:val="00C53B75"/>
    <w:rsid w:val="00C90B43"/>
    <w:rsid w:val="00C91906"/>
    <w:rsid w:val="00CA0E04"/>
    <w:rsid w:val="00CE6850"/>
    <w:rsid w:val="00D031B5"/>
    <w:rsid w:val="00D17D34"/>
    <w:rsid w:val="00D22E9A"/>
    <w:rsid w:val="00D27777"/>
    <w:rsid w:val="00D6293B"/>
    <w:rsid w:val="00D87228"/>
    <w:rsid w:val="00D9630E"/>
    <w:rsid w:val="00DA5D79"/>
    <w:rsid w:val="00DC1291"/>
    <w:rsid w:val="00DE6A41"/>
    <w:rsid w:val="00E258CC"/>
    <w:rsid w:val="00E4159B"/>
    <w:rsid w:val="00E474DC"/>
    <w:rsid w:val="00E5050E"/>
    <w:rsid w:val="00E5110D"/>
    <w:rsid w:val="00EB17CA"/>
    <w:rsid w:val="00EF08D0"/>
    <w:rsid w:val="00EF647A"/>
    <w:rsid w:val="00F2576F"/>
    <w:rsid w:val="00F30AD5"/>
    <w:rsid w:val="00F31388"/>
    <w:rsid w:val="00F33826"/>
    <w:rsid w:val="00F622AB"/>
    <w:rsid w:val="00F72358"/>
    <w:rsid w:val="00F75313"/>
    <w:rsid w:val="00F902D1"/>
    <w:rsid w:val="00F95D3C"/>
    <w:rsid w:val="00F968B4"/>
    <w:rsid w:val="00FA4121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12BB8-6723-4118-88B6-EBA5A425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76F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6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4">
    <w:name w:val="footnote text"/>
    <w:basedOn w:val="a"/>
    <w:link w:val="a5"/>
    <w:unhideWhenUsed/>
    <w:rsid w:val="00F2576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F2576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nhideWhenUsed/>
    <w:rsid w:val="00F2576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2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76F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2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76F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56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6AAB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F3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90F65-829B-4F38-8799-2C72CF6E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2</cp:revision>
  <cp:lastPrinted>2022-08-03T11:54:00Z</cp:lastPrinted>
  <dcterms:created xsi:type="dcterms:W3CDTF">2023-01-10T13:10:00Z</dcterms:created>
  <dcterms:modified xsi:type="dcterms:W3CDTF">2023-01-10T13:10:00Z</dcterms:modified>
</cp:coreProperties>
</file>