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8C6" w:rsidRDefault="003468C6" w:rsidP="00F4756E">
      <w:pPr>
        <w:spacing w:line="276" w:lineRule="auto"/>
      </w:pPr>
    </w:p>
    <w:p w:rsidR="003468C6" w:rsidRDefault="003468C6" w:rsidP="00F4756E">
      <w:pPr>
        <w:spacing w:line="276" w:lineRule="auto"/>
      </w:pPr>
    </w:p>
    <w:p w:rsidR="003468C6" w:rsidRDefault="003468C6" w:rsidP="00F4756E">
      <w:pPr>
        <w:spacing w:line="276" w:lineRule="auto"/>
      </w:pPr>
    </w:p>
    <w:p w:rsidR="003468C6" w:rsidRDefault="003468C6" w:rsidP="00F4756E">
      <w:pPr>
        <w:spacing w:line="276" w:lineRule="auto"/>
      </w:pPr>
    </w:p>
    <w:p w:rsidR="003468C6" w:rsidRDefault="003468C6" w:rsidP="00F4756E">
      <w:pPr>
        <w:spacing w:line="276" w:lineRule="auto"/>
      </w:pPr>
    </w:p>
    <w:p w:rsidR="003468C6" w:rsidRPr="00D17C67" w:rsidRDefault="003468C6" w:rsidP="00F4756E">
      <w:pPr>
        <w:spacing w:line="276" w:lineRule="auto"/>
        <w:rPr>
          <w:rFonts w:ascii="Times New Roman" w:hAnsi="Times New Roman"/>
        </w:rPr>
      </w:pPr>
    </w:p>
    <w:p w:rsidR="003468C6" w:rsidRPr="00D17C67" w:rsidRDefault="003468C6" w:rsidP="00F4756E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D17C67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7332AB" w:rsidRPr="00D17C67" w:rsidRDefault="007332AB" w:rsidP="00F4756E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3468C6" w:rsidRPr="00D17C67" w:rsidRDefault="003468C6" w:rsidP="00F4756E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D17C67">
        <w:rPr>
          <w:rFonts w:ascii="Times New Roman" w:hAnsi="Times New Roman"/>
          <w:b/>
          <w:sz w:val="28"/>
          <w:szCs w:val="28"/>
        </w:rPr>
        <w:t xml:space="preserve">на </w:t>
      </w:r>
      <w:r w:rsidR="001B63E7" w:rsidRPr="00D17C67">
        <w:rPr>
          <w:rFonts w:ascii="Times New Roman" w:hAnsi="Times New Roman"/>
          <w:b/>
          <w:sz w:val="28"/>
          <w:szCs w:val="28"/>
        </w:rPr>
        <w:t>технологическое направление в рамках Постановления Правительства РФ №</w:t>
      </w:r>
      <w:r w:rsidR="009C0D31">
        <w:rPr>
          <w:rFonts w:ascii="Times New Roman" w:hAnsi="Times New Roman"/>
          <w:b/>
          <w:sz w:val="28"/>
          <w:szCs w:val="28"/>
        </w:rPr>
        <w:t xml:space="preserve"> </w:t>
      </w:r>
      <w:r w:rsidR="001B63E7" w:rsidRPr="00D17C67">
        <w:rPr>
          <w:rFonts w:ascii="Times New Roman" w:hAnsi="Times New Roman"/>
          <w:b/>
          <w:sz w:val="28"/>
          <w:szCs w:val="28"/>
        </w:rPr>
        <w:t>1312</w:t>
      </w:r>
    </w:p>
    <w:p w:rsidR="007332AB" w:rsidRPr="00D17C67" w:rsidRDefault="007332AB" w:rsidP="00F4756E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3468C6" w:rsidRPr="00D17C67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  <w:r w:rsidRPr="00D17C67">
        <w:rPr>
          <w:rFonts w:ascii="Times New Roman" w:hAnsi="Times New Roman"/>
          <w:sz w:val="28"/>
          <w:szCs w:val="28"/>
        </w:rPr>
        <w:t>«</w:t>
      </w:r>
      <w:r w:rsidR="00AD64E8" w:rsidRPr="00D17C67">
        <w:rPr>
          <w:rFonts w:ascii="Times New Roman" w:hAnsi="Times New Roman"/>
          <w:sz w:val="28"/>
          <w:szCs w:val="28"/>
        </w:rPr>
        <w:t>Разработка колесных транспортных средств класса B, оснащенных интеллектуальной (беспилотной) системой управления, взаимодействия с дорожной инфраструктурой и участниками дорожного движения</w:t>
      </w:r>
      <w:r w:rsidRPr="00D17C67">
        <w:rPr>
          <w:rFonts w:ascii="Times New Roman" w:hAnsi="Times New Roman"/>
          <w:sz w:val="28"/>
          <w:szCs w:val="28"/>
        </w:rPr>
        <w:t>»</w:t>
      </w:r>
      <w:r w:rsidR="00244795" w:rsidRPr="00D17C67">
        <w:rPr>
          <w:rFonts w:ascii="Times New Roman" w:hAnsi="Times New Roman"/>
          <w:sz w:val="28"/>
          <w:szCs w:val="28"/>
        </w:rPr>
        <w:t>.</w:t>
      </w:r>
    </w:p>
    <w:p w:rsidR="003468C6" w:rsidRP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4756E" w:rsidRDefault="00F4756E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4756E" w:rsidRDefault="00F4756E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4756E" w:rsidRDefault="00F4756E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4756E" w:rsidRDefault="00F4756E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4756E" w:rsidRDefault="00F4756E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4756E" w:rsidRDefault="00F4756E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4756E" w:rsidRDefault="00F4756E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4756E" w:rsidRDefault="00F4756E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32AB" w:rsidRDefault="007332AB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CC6E4E" w:rsidRDefault="00CC6E4E" w:rsidP="00F4756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4B4BCD" w:rsidP="00F4756E">
      <w:pPr>
        <w:pStyle w:val="a3"/>
        <w:numPr>
          <w:ilvl w:val="0"/>
          <w:numId w:val="1"/>
        </w:numPr>
        <w:spacing w:after="120" w:line="276" w:lineRule="auto"/>
        <w:ind w:left="902" w:firstLine="0"/>
        <w:jc w:val="left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lastRenderedPageBreak/>
        <w:t>Роль и место проекта в решении стоящих задач в сфере государственных интересов.</w:t>
      </w:r>
    </w:p>
    <w:p w:rsidR="00D17C67" w:rsidRPr="00D17C67" w:rsidRDefault="003D20AC" w:rsidP="00F4756E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  <w:r w:rsidRPr="00D17C67">
        <w:rPr>
          <w:color w:val="auto"/>
          <w:sz w:val="28"/>
          <w:szCs w:val="28"/>
        </w:rPr>
        <w:t xml:space="preserve">Ужесточение законодательства в части транспортной и экологической безопасности, а также требований к топливной экономичности </w:t>
      </w:r>
      <w:r w:rsidR="001C2605">
        <w:rPr>
          <w:color w:val="auto"/>
          <w:sz w:val="28"/>
          <w:szCs w:val="28"/>
        </w:rPr>
        <w:t>транспортных средств</w:t>
      </w:r>
      <w:r w:rsidRPr="00D17C67">
        <w:rPr>
          <w:color w:val="auto"/>
          <w:sz w:val="28"/>
          <w:szCs w:val="28"/>
        </w:rPr>
        <w:t>, является приоритетным для Российской Федерации.  В стратегии развития автомобильной промышленности РФ на период до 2020 года (Приказ М</w:t>
      </w:r>
      <w:r w:rsidR="009C0D31">
        <w:rPr>
          <w:color w:val="auto"/>
          <w:sz w:val="28"/>
          <w:szCs w:val="28"/>
        </w:rPr>
        <w:t>инпромторга</w:t>
      </w:r>
      <w:r w:rsidRPr="00D17C67">
        <w:rPr>
          <w:color w:val="auto"/>
          <w:sz w:val="28"/>
          <w:szCs w:val="28"/>
        </w:rPr>
        <w:t xml:space="preserve"> России </w:t>
      </w:r>
      <w:r w:rsidR="009C0D31" w:rsidRPr="00D17C67">
        <w:rPr>
          <w:color w:val="auto"/>
          <w:sz w:val="28"/>
          <w:szCs w:val="28"/>
        </w:rPr>
        <w:t>от 27.12.2013 г.</w:t>
      </w:r>
      <w:r w:rsidR="009C0D31">
        <w:rPr>
          <w:color w:val="auto"/>
          <w:sz w:val="28"/>
          <w:szCs w:val="28"/>
        </w:rPr>
        <w:t xml:space="preserve"> </w:t>
      </w:r>
      <w:r w:rsidRPr="00D17C67">
        <w:rPr>
          <w:color w:val="auto"/>
          <w:sz w:val="28"/>
          <w:szCs w:val="28"/>
        </w:rPr>
        <w:t xml:space="preserve">№ 2155) особое внимание уделено развитию новых технологий в автомобилестроении в кратко- и среднесрочной перспективе, которое будет связано с решением основных проблем: безопасность, экология, </w:t>
      </w:r>
      <w:proofErr w:type="spellStart"/>
      <w:r w:rsidRPr="00D17C67">
        <w:rPr>
          <w:color w:val="auto"/>
          <w:sz w:val="28"/>
          <w:szCs w:val="28"/>
        </w:rPr>
        <w:t>энерго</w:t>
      </w:r>
      <w:proofErr w:type="spellEnd"/>
      <w:r w:rsidRPr="00D17C67">
        <w:rPr>
          <w:color w:val="auto"/>
          <w:sz w:val="28"/>
          <w:szCs w:val="28"/>
        </w:rPr>
        <w:t xml:space="preserve">- и ресурсосбережение в полном жизненном цикле автотранспортных средств (АТС). </w:t>
      </w:r>
    </w:p>
    <w:p w:rsidR="00CE6F53" w:rsidRDefault="003D20AC" w:rsidP="00F4756E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D17C67">
        <w:rPr>
          <w:color w:val="auto"/>
          <w:sz w:val="28"/>
          <w:szCs w:val="28"/>
        </w:rPr>
        <w:t xml:space="preserve">Развитие работ в этих направлениях отражает интересы </w:t>
      </w:r>
      <w:r w:rsidR="00D17C67" w:rsidRPr="00D17C67">
        <w:rPr>
          <w:color w:val="auto"/>
          <w:sz w:val="28"/>
          <w:szCs w:val="28"/>
        </w:rPr>
        <w:t xml:space="preserve">государства по производству </w:t>
      </w:r>
      <w:r w:rsidRPr="00D17C67">
        <w:rPr>
          <w:color w:val="auto"/>
          <w:sz w:val="28"/>
          <w:szCs w:val="28"/>
        </w:rPr>
        <w:t>конкурентоспособной продукции, востребованной потребителями.</w:t>
      </w:r>
      <w:r w:rsidR="00D17C67" w:rsidRPr="00D17C67">
        <w:rPr>
          <w:color w:val="auto"/>
          <w:sz w:val="28"/>
          <w:szCs w:val="28"/>
        </w:rPr>
        <w:t xml:space="preserve"> </w:t>
      </w:r>
      <w:r w:rsidR="00CB1E0F" w:rsidRPr="00D17C67">
        <w:rPr>
          <w:sz w:val="28"/>
          <w:szCs w:val="28"/>
        </w:rPr>
        <w:t>Международны</w:t>
      </w:r>
      <w:r w:rsidR="009C17E1" w:rsidRPr="00D17C67">
        <w:rPr>
          <w:sz w:val="28"/>
          <w:szCs w:val="28"/>
        </w:rPr>
        <w:t>й опыт работ по повышению</w:t>
      </w:r>
      <w:r w:rsidR="00CB1E0F" w:rsidRPr="00D17C67">
        <w:rPr>
          <w:sz w:val="28"/>
          <w:szCs w:val="28"/>
        </w:rPr>
        <w:t xml:space="preserve"> безопасности, снижения </w:t>
      </w:r>
      <w:r w:rsidR="00D3692B" w:rsidRPr="00D17C67">
        <w:rPr>
          <w:sz w:val="28"/>
          <w:szCs w:val="28"/>
        </w:rPr>
        <w:t>токсичности и расхода топлива, и</w:t>
      </w:r>
      <w:r w:rsidR="00CB1E0F" w:rsidRPr="00D17C67">
        <w:rPr>
          <w:sz w:val="28"/>
          <w:szCs w:val="28"/>
        </w:rPr>
        <w:t>, как следствие, п</w:t>
      </w:r>
      <w:r w:rsidR="00D3692B" w:rsidRPr="00D17C67">
        <w:rPr>
          <w:sz w:val="28"/>
          <w:szCs w:val="28"/>
        </w:rPr>
        <w:t xml:space="preserve">овышения </w:t>
      </w:r>
      <w:proofErr w:type="spellStart"/>
      <w:r w:rsidR="00D3692B" w:rsidRPr="00D17C67">
        <w:rPr>
          <w:sz w:val="28"/>
          <w:szCs w:val="28"/>
        </w:rPr>
        <w:t>энергоэффективности</w:t>
      </w:r>
      <w:proofErr w:type="spellEnd"/>
      <w:r w:rsidR="00CB1E0F" w:rsidRPr="00D17C67">
        <w:rPr>
          <w:sz w:val="28"/>
          <w:szCs w:val="28"/>
        </w:rPr>
        <w:t>, свидетельствует о приоритетности разработок по созданию беспилотных ТС</w:t>
      </w:r>
      <w:r w:rsidR="00D3692B" w:rsidRPr="00D17C67">
        <w:rPr>
          <w:sz w:val="28"/>
          <w:szCs w:val="28"/>
        </w:rPr>
        <w:t>.</w:t>
      </w:r>
      <w:r w:rsidR="002952B0" w:rsidRPr="00D17C67">
        <w:rPr>
          <w:sz w:val="28"/>
          <w:szCs w:val="28"/>
        </w:rPr>
        <w:t xml:space="preserve"> </w:t>
      </w:r>
      <w:r w:rsidR="00CE6F53">
        <w:rPr>
          <w:sz w:val="28"/>
          <w:szCs w:val="28"/>
        </w:rPr>
        <w:t>В настоящее время</w:t>
      </w:r>
      <w:r w:rsidR="00D3692B" w:rsidRPr="00D17C67">
        <w:rPr>
          <w:sz w:val="28"/>
          <w:szCs w:val="28"/>
        </w:rPr>
        <w:t xml:space="preserve"> </w:t>
      </w:r>
      <w:r w:rsidR="00027264" w:rsidRPr="00D17C67">
        <w:rPr>
          <w:sz w:val="28"/>
          <w:szCs w:val="28"/>
        </w:rPr>
        <w:t>л</w:t>
      </w:r>
      <w:r w:rsidR="00D3692B" w:rsidRPr="00D17C67">
        <w:rPr>
          <w:sz w:val="28"/>
          <w:szCs w:val="28"/>
        </w:rPr>
        <w:t xml:space="preserve">идерами </w:t>
      </w:r>
      <w:r w:rsidR="00027264" w:rsidRPr="00D17C67">
        <w:rPr>
          <w:sz w:val="28"/>
          <w:szCs w:val="28"/>
        </w:rPr>
        <w:t>по созданию «беспилотных» легковых и грузопассажирских АТС (</w:t>
      </w:r>
      <w:r w:rsidR="00CE6F53">
        <w:rPr>
          <w:sz w:val="28"/>
          <w:szCs w:val="28"/>
        </w:rPr>
        <w:t xml:space="preserve">далее </w:t>
      </w:r>
      <w:r w:rsidR="00027264" w:rsidRPr="00D17C67">
        <w:rPr>
          <w:sz w:val="28"/>
          <w:szCs w:val="28"/>
        </w:rPr>
        <w:t>БАС)</w:t>
      </w:r>
      <w:r w:rsidR="00D3692B" w:rsidRPr="00D17C67">
        <w:rPr>
          <w:sz w:val="28"/>
          <w:szCs w:val="28"/>
        </w:rPr>
        <w:t xml:space="preserve"> являются ведущие автопроизводители США, Германии, Японии, </w:t>
      </w:r>
      <w:r w:rsidR="00CE6F53">
        <w:rPr>
          <w:sz w:val="28"/>
          <w:szCs w:val="28"/>
        </w:rPr>
        <w:t xml:space="preserve">Великобритании </w:t>
      </w:r>
      <w:r w:rsidR="00D3692B" w:rsidRPr="00D17C67">
        <w:rPr>
          <w:sz w:val="28"/>
          <w:szCs w:val="28"/>
        </w:rPr>
        <w:t xml:space="preserve">(фирмы «Дженерал </w:t>
      </w:r>
      <w:proofErr w:type="spellStart"/>
      <w:r w:rsidR="00D3692B" w:rsidRPr="00D17C67">
        <w:rPr>
          <w:sz w:val="28"/>
          <w:szCs w:val="28"/>
        </w:rPr>
        <w:t>Моторз</w:t>
      </w:r>
      <w:proofErr w:type="spellEnd"/>
      <w:r w:rsidR="00D3692B" w:rsidRPr="00D17C67">
        <w:rPr>
          <w:sz w:val="28"/>
          <w:szCs w:val="28"/>
        </w:rPr>
        <w:t>», «Форд», «</w:t>
      </w:r>
      <w:proofErr w:type="spellStart"/>
      <w:r w:rsidR="00D3692B" w:rsidRPr="00D17C67">
        <w:rPr>
          <w:sz w:val="28"/>
          <w:szCs w:val="28"/>
        </w:rPr>
        <w:t>Даймлер</w:t>
      </w:r>
      <w:proofErr w:type="spellEnd"/>
      <w:r w:rsidR="00D3692B" w:rsidRPr="00D17C67">
        <w:rPr>
          <w:sz w:val="28"/>
          <w:szCs w:val="28"/>
        </w:rPr>
        <w:t xml:space="preserve">», «Фольксваген», </w:t>
      </w:r>
      <w:r w:rsidR="00CE6F53">
        <w:rPr>
          <w:sz w:val="28"/>
          <w:szCs w:val="28"/>
        </w:rPr>
        <w:t>«</w:t>
      </w:r>
      <w:r w:rsidR="00D3692B" w:rsidRPr="00D17C67">
        <w:rPr>
          <w:sz w:val="28"/>
          <w:szCs w:val="28"/>
        </w:rPr>
        <w:t>БМВ</w:t>
      </w:r>
      <w:r w:rsidR="00CE6F53">
        <w:rPr>
          <w:sz w:val="28"/>
          <w:szCs w:val="28"/>
        </w:rPr>
        <w:t>»</w:t>
      </w:r>
      <w:r w:rsidR="00D3692B" w:rsidRPr="00D17C67">
        <w:rPr>
          <w:sz w:val="28"/>
          <w:szCs w:val="28"/>
        </w:rPr>
        <w:t>,</w:t>
      </w:r>
      <w:r w:rsidR="002952B0" w:rsidRPr="00D17C67">
        <w:rPr>
          <w:sz w:val="28"/>
          <w:szCs w:val="28"/>
        </w:rPr>
        <w:t xml:space="preserve"> «Вольво», «Кадиллак» и др.).  За рубежом</w:t>
      </w:r>
      <w:r w:rsidR="00027264" w:rsidRPr="00D17C67">
        <w:rPr>
          <w:sz w:val="28"/>
          <w:szCs w:val="28"/>
        </w:rPr>
        <w:t xml:space="preserve"> </w:t>
      </w:r>
      <w:r w:rsidR="002952B0" w:rsidRPr="00D17C67">
        <w:rPr>
          <w:sz w:val="28"/>
          <w:szCs w:val="28"/>
        </w:rPr>
        <w:t xml:space="preserve">в </w:t>
      </w:r>
      <w:r w:rsidR="00027264" w:rsidRPr="00D17C67">
        <w:rPr>
          <w:sz w:val="28"/>
          <w:szCs w:val="28"/>
        </w:rPr>
        <w:t xml:space="preserve">настоящее время  </w:t>
      </w:r>
      <w:r w:rsidR="00D3692B" w:rsidRPr="00D17C67">
        <w:rPr>
          <w:sz w:val="28"/>
          <w:szCs w:val="28"/>
        </w:rPr>
        <w:t>массово производятся беспилотные машины сельскохозяйственного назначения (тракторы, комбайны и т.д.</w:t>
      </w:r>
      <w:r w:rsidR="00027264" w:rsidRPr="00D17C67">
        <w:rPr>
          <w:sz w:val="28"/>
          <w:szCs w:val="28"/>
        </w:rPr>
        <w:t xml:space="preserve"> –</w:t>
      </w:r>
      <w:r w:rsidR="002952B0" w:rsidRPr="00D17C67">
        <w:rPr>
          <w:sz w:val="28"/>
          <w:szCs w:val="28"/>
        </w:rPr>
        <w:t xml:space="preserve"> </w:t>
      </w:r>
      <w:r w:rsidR="00027264" w:rsidRPr="00D17C67">
        <w:rPr>
          <w:sz w:val="28"/>
          <w:szCs w:val="28"/>
        </w:rPr>
        <w:t>десятки тысяч их эксплуатируется в</w:t>
      </w:r>
      <w:r w:rsidR="002952B0" w:rsidRPr="00D17C67">
        <w:rPr>
          <w:sz w:val="28"/>
          <w:szCs w:val="28"/>
        </w:rPr>
        <w:t xml:space="preserve"> странах Америки и Европы</w:t>
      </w:r>
      <w:r w:rsidR="00D3692B" w:rsidRPr="00D17C67">
        <w:rPr>
          <w:sz w:val="28"/>
          <w:szCs w:val="28"/>
        </w:rPr>
        <w:t xml:space="preserve">), </w:t>
      </w:r>
      <w:r w:rsidR="002952B0" w:rsidRPr="00D17C67">
        <w:rPr>
          <w:sz w:val="28"/>
          <w:szCs w:val="28"/>
        </w:rPr>
        <w:t>роботизированные</w:t>
      </w:r>
      <w:r w:rsidR="00D3692B" w:rsidRPr="00D17C67">
        <w:rPr>
          <w:sz w:val="28"/>
          <w:szCs w:val="28"/>
        </w:rPr>
        <w:t xml:space="preserve"> автопогрузчики</w:t>
      </w:r>
      <w:r w:rsidR="002952B0" w:rsidRPr="00D17C67">
        <w:rPr>
          <w:sz w:val="28"/>
          <w:szCs w:val="28"/>
        </w:rPr>
        <w:t xml:space="preserve"> эксплуатируются</w:t>
      </w:r>
      <w:r w:rsidR="00D3692B" w:rsidRPr="00D17C67">
        <w:rPr>
          <w:sz w:val="28"/>
          <w:szCs w:val="28"/>
        </w:rPr>
        <w:t xml:space="preserve"> в складских помещениях, гаражах, цехах и в других производств</w:t>
      </w:r>
      <w:r w:rsidR="00CE6F53">
        <w:rPr>
          <w:sz w:val="28"/>
          <w:szCs w:val="28"/>
        </w:rPr>
        <w:t>енных и промышленных помещениях. В Европе и США</w:t>
      </w:r>
      <w:r w:rsidR="002952B0" w:rsidRPr="00D17C67">
        <w:rPr>
          <w:sz w:val="28"/>
          <w:szCs w:val="28"/>
        </w:rPr>
        <w:t xml:space="preserve"> организована опытная эксплуатация беспилотной </w:t>
      </w:r>
      <w:proofErr w:type="gramStart"/>
      <w:r w:rsidR="002952B0" w:rsidRPr="00D17C67">
        <w:rPr>
          <w:sz w:val="28"/>
          <w:szCs w:val="28"/>
        </w:rPr>
        <w:t>горно-транспортной</w:t>
      </w:r>
      <w:proofErr w:type="gramEnd"/>
      <w:r w:rsidR="002952B0" w:rsidRPr="00D17C67">
        <w:rPr>
          <w:sz w:val="28"/>
          <w:szCs w:val="28"/>
        </w:rPr>
        <w:t xml:space="preserve"> техники в 2-х карьерах,</w:t>
      </w:r>
      <w:r w:rsidR="00D3692B" w:rsidRPr="00D17C67">
        <w:rPr>
          <w:sz w:val="28"/>
          <w:szCs w:val="28"/>
        </w:rPr>
        <w:t xml:space="preserve"> более двух десятилетий ведется р</w:t>
      </w:r>
      <w:r w:rsidR="002952B0" w:rsidRPr="00D17C67">
        <w:rPr>
          <w:sz w:val="28"/>
          <w:szCs w:val="28"/>
        </w:rPr>
        <w:t>азработка техники</w:t>
      </w:r>
      <w:r w:rsidR="00D3692B" w:rsidRPr="00D17C67">
        <w:rPr>
          <w:sz w:val="28"/>
          <w:szCs w:val="28"/>
        </w:rPr>
        <w:t xml:space="preserve"> двойного назна</w:t>
      </w:r>
      <w:r w:rsidR="002952B0" w:rsidRPr="00D17C67">
        <w:rPr>
          <w:sz w:val="28"/>
          <w:szCs w:val="28"/>
        </w:rPr>
        <w:t>чения</w:t>
      </w:r>
      <w:r w:rsidR="00D3692B" w:rsidRPr="00D17C67">
        <w:rPr>
          <w:sz w:val="28"/>
          <w:szCs w:val="28"/>
        </w:rPr>
        <w:t xml:space="preserve">. </w:t>
      </w:r>
      <w:r w:rsidR="003F4012" w:rsidRPr="00D17C67">
        <w:rPr>
          <w:sz w:val="28"/>
          <w:szCs w:val="28"/>
        </w:rPr>
        <w:t>Легковые БАС для эксплуатации на дорогах общего пользования, проходят опытную эксплуатацию на дорогах США, Германии, Швеции и др. стран. Их серийное про</w:t>
      </w:r>
      <w:r w:rsidR="00D90B0A" w:rsidRPr="00D17C67">
        <w:rPr>
          <w:sz w:val="28"/>
          <w:szCs w:val="28"/>
        </w:rPr>
        <w:t xml:space="preserve">изводство за рубежом ожидается </w:t>
      </w:r>
      <w:r w:rsidR="003F4012" w:rsidRPr="00D17C67">
        <w:rPr>
          <w:color w:val="FF0000"/>
          <w:sz w:val="28"/>
          <w:szCs w:val="28"/>
        </w:rPr>
        <w:t xml:space="preserve"> </w:t>
      </w:r>
      <w:r w:rsidR="003F4012" w:rsidRPr="00D17C67">
        <w:rPr>
          <w:sz w:val="28"/>
          <w:szCs w:val="28"/>
        </w:rPr>
        <w:t xml:space="preserve">с 2018-2020 годов. </w:t>
      </w:r>
      <w:r w:rsidR="00D3692B" w:rsidRPr="00D17C67">
        <w:rPr>
          <w:sz w:val="28"/>
          <w:szCs w:val="28"/>
        </w:rPr>
        <w:t>Новое поколение транспортных БАС позволит решить задачи повышения и</w:t>
      </w:r>
      <w:r w:rsidR="00CE6F53">
        <w:rPr>
          <w:sz w:val="28"/>
          <w:szCs w:val="28"/>
        </w:rPr>
        <w:t>х технического уровня:</w:t>
      </w:r>
      <w:r w:rsidR="00D90B0A" w:rsidRPr="00D17C67">
        <w:rPr>
          <w:sz w:val="28"/>
          <w:szCs w:val="28"/>
        </w:rPr>
        <w:t xml:space="preserve"> до 2-х раз  увеличить объем</w:t>
      </w:r>
      <w:r w:rsidR="00D3692B" w:rsidRPr="00D17C67">
        <w:rPr>
          <w:sz w:val="28"/>
          <w:szCs w:val="28"/>
        </w:rPr>
        <w:t xml:space="preserve"> выполняемых грузопассажир</w:t>
      </w:r>
      <w:r w:rsidR="0038711C" w:rsidRPr="00D17C67">
        <w:rPr>
          <w:sz w:val="28"/>
          <w:szCs w:val="28"/>
        </w:rPr>
        <w:t>ских перевозок</w:t>
      </w:r>
      <w:r w:rsidR="00D90B0A" w:rsidRPr="00D17C67">
        <w:rPr>
          <w:sz w:val="28"/>
          <w:szCs w:val="28"/>
        </w:rPr>
        <w:t xml:space="preserve"> (за счет работы </w:t>
      </w:r>
      <w:r w:rsidR="00D3692B" w:rsidRPr="00D17C67">
        <w:rPr>
          <w:sz w:val="28"/>
          <w:szCs w:val="28"/>
        </w:rPr>
        <w:t xml:space="preserve"> в любое время суток, в праздничные и выходные дни, в любых климатических и дорожных условиях</w:t>
      </w:r>
      <w:r w:rsidR="00CE6F53">
        <w:rPr>
          <w:sz w:val="28"/>
          <w:szCs w:val="28"/>
        </w:rPr>
        <w:t>). БАС</w:t>
      </w:r>
      <w:r w:rsidR="00D90B0A" w:rsidRPr="00D17C67">
        <w:rPr>
          <w:sz w:val="28"/>
          <w:szCs w:val="28"/>
        </w:rPr>
        <w:t xml:space="preserve"> </w:t>
      </w:r>
      <w:r w:rsidR="00CE6F53">
        <w:rPr>
          <w:sz w:val="28"/>
          <w:szCs w:val="28"/>
        </w:rPr>
        <w:t>исключит</w:t>
      </w:r>
      <w:r w:rsidR="00D3692B" w:rsidRPr="00D17C67">
        <w:rPr>
          <w:sz w:val="28"/>
          <w:szCs w:val="28"/>
        </w:rPr>
        <w:t xml:space="preserve"> из производственного процесса чело</w:t>
      </w:r>
      <w:r w:rsidR="00D90B0A" w:rsidRPr="00D17C67">
        <w:rPr>
          <w:sz w:val="28"/>
          <w:szCs w:val="28"/>
        </w:rPr>
        <w:t>века и по этой причине - влияние</w:t>
      </w:r>
      <w:r w:rsidR="00D3692B" w:rsidRPr="00D17C67">
        <w:rPr>
          <w:sz w:val="28"/>
          <w:szCs w:val="28"/>
        </w:rPr>
        <w:t xml:space="preserve"> ч</w:t>
      </w:r>
      <w:r w:rsidR="00CE6F53">
        <w:rPr>
          <w:sz w:val="28"/>
          <w:szCs w:val="28"/>
        </w:rPr>
        <w:t>еловеческого фактора, увеличит</w:t>
      </w:r>
      <w:r w:rsidR="00D90B0A" w:rsidRPr="00D17C67">
        <w:rPr>
          <w:sz w:val="28"/>
          <w:szCs w:val="28"/>
        </w:rPr>
        <w:t xml:space="preserve"> надежность</w:t>
      </w:r>
      <w:r w:rsidR="00D3692B" w:rsidRPr="00D17C67">
        <w:rPr>
          <w:sz w:val="28"/>
          <w:szCs w:val="28"/>
        </w:rPr>
        <w:t xml:space="preserve"> работы </w:t>
      </w:r>
      <w:r w:rsidR="00CE6F53">
        <w:rPr>
          <w:sz w:val="28"/>
          <w:szCs w:val="28"/>
        </w:rPr>
        <w:t>автомобильной техники, повысит</w:t>
      </w:r>
      <w:r w:rsidR="00D3692B" w:rsidRPr="00D17C67">
        <w:rPr>
          <w:sz w:val="28"/>
          <w:szCs w:val="28"/>
        </w:rPr>
        <w:t xml:space="preserve"> </w:t>
      </w:r>
      <w:r w:rsidR="00CE6F53">
        <w:rPr>
          <w:sz w:val="28"/>
          <w:szCs w:val="28"/>
        </w:rPr>
        <w:t>топливную экономичность АТС и</w:t>
      </w:r>
      <w:r w:rsidR="00D90B0A" w:rsidRPr="00D17C67">
        <w:rPr>
          <w:sz w:val="28"/>
          <w:szCs w:val="28"/>
        </w:rPr>
        <w:t xml:space="preserve"> уменьшить</w:t>
      </w:r>
      <w:r w:rsidR="00D3692B" w:rsidRPr="00D17C67">
        <w:rPr>
          <w:sz w:val="28"/>
          <w:szCs w:val="28"/>
        </w:rPr>
        <w:t xml:space="preserve"> выбро</w:t>
      </w:r>
      <w:r w:rsidR="00D90B0A" w:rsidRPr="00D17C67">
        <w:rPr>
          <w:sz w:val="28"/>
          <w:szCs w:val="28"/>
        </w:rPr>
        <w:t>с</w:t>
      </w:r>
      <w:r w:rsidR="00D3692B" w:rsidRPr="00D17C67">
        <w:rPr>
          <w:sz w:val="28"/>
          <w:szCs w:val="28"/>
        </w:rPr>
        <w:t xml:space="preserve"> вредных веществ и парниковых газов в атмосферу, </w:t>
      </w:r>
      <w:r w:rsidR="00CE6F53">
        <w:rPr>
          <w:sz w:val="28"/>
          <w:szCs w:val="28"/>
        </w:rPr>
        <w:t>а также повысит</w:t>
      </w:r>
      <w:r w:rsidR="00D90B0A" w:rsidRPr="00D17C67">
        <w:rPr>
          <w:sz w:val="28"/>
          <w:szCs w:val="28"/>
        </w:rPr>
        <w:t xml:space="preserve"> безопасность</w:t>
      </w:r>
      <w:r w:rsidR="00D3692B" w:rsidRPr="00D17C67">
        <w:rPr>
          <w:sz w:val="28"/>
          <w:szCs w:val="28"/>
        </w:rPr>
        <w:t xml:space="preserve"> дорожного движения (снижения чи</w:t>
      </w:r>
      <w:r w:rsidR="00CE6F53">
        <w:rPr>
          <w:sz w:val="28"/>
          <w:szCs w:val="28"/>
        </w:rPr>
        <w:t>сла ДТП травм и смертей).</w:t>
      </w:r>
    </w:p>
    <w:p w:rsidR="00CE6F53" w:rsidRDefault="00D3692B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D17C67">
        <w:rPr>
          <w:sz w:val="28"/>
          <w:szCs w:val="28"/>
        </w:rPr>
        <w:lastRenderedPageBreak/>
        <w:t>В России работы по созд</w:t>
      </w:r>
      <w:r w:rsidR="003F4012" w:rsidRPr="00D17C67">
        <w:rPr>
          <w:sz w:val="28"/>
          <w:szCs w:val="28"/>
        </w:rPr>
        <w:t>анию «беспилотных» АТС ведутся крайне низкими темпами и наметилось серьезное отставание в сравнении с зарубежными разработками</w:t>
      </w:r>
      <w:r w:rsidRPr="00D17C67">
        <w:rPr>
          <w:sz w:val="28"/>
          <w:szCs w:val="28"/>
        </w:rPr>
        <w:t xml:space="preserve">. </w:t>
      </w:r>
      <w:r w:rsidR="003F4012" w:rsidRPr="00D17C67">
        <w:rPr>
          <w:bCs/>
          <w:sz w:val="28"/>
          <w:szCs w:val="28"/>
        </w:rPr>
        <w:t xml:space="preserve">По этой причине </w:t>
      </w:r>
      <w:r w:rsidRPr="00D17C67">
        <w:rPr>
          <w:bCs/>
          <w:sz w:val="28"/>
          <w:szCs w:val="28"/>
        </w:rPr>
        <w:t>разработка сложнейших интеллектуальных базовых систем</w:t>
      </w:r>
      <w:r w:rsidRPr="00D17C67">
        <w:rPr>
          <w:sz w:val="28"/>
          <w:szCs w:val="28"/>
        </w:rPr>
        <w:t xml:space="preserve"> управления</w:t>
      </w:r>
      <w:r w:rsidRPr="00D17C67">
        <w:rPr>
          <w:bCs/>
          <w:sz w:val="28"/>
          <w:szCs w:val="28"/>
        </w:rPr>
        <w:t xml:space="preserve">, </w:t>
      </w:r>
      <w:r w:rsidR="00D90B0A" w:rsidRPr="00D17C67">
        <w:rPr>
          <w:bCs/>
          <w:sz w:val="28"/>
          <w:szCs w:val="28"/>
        </w:rPr>
        <w:t xml:space="preserve">технического зрения, </w:t>
      </w:r>
      <w:r w:rsidRPr="00D17C67">
        <w:rPr>
          <w:bCs/>
          <w:sz w:val="28"/>
          <w:szCs w:val="28"/>
        </w:rPr>
        <w:t>алгоритмов управления движением, программного обеспечения и прив</w:t>
      </w:r>
      <w:r w:rsidR="003F4012" w:rsidRPr="00D17C67">
        <w:rPr>
          <w:bCs/>
          <w:sz w:val="28"/>
          <w:szCs w:val="28"/>
        </w:rPr>
        <w:t xml:space="preserve">одов </w:t>
      </w:r>
      <w:proofErr w:type="gramStart"/>
      <w:r w:rsidR="003F4012" w:rsidRPr="00D17C67">
        <w:rPr>
          <w:bCs/>
          <w:sz w:val="28"/>
          <w:szCs w:val="28"/>
        </w:rPr>
        <w:t xml:space="preserve">управления </w:t>
      </w:r>
      <w:r w:rsidRPr="00D17C67">
        <w:rPr>
          <w:bCs/>
          <w:sz w:val="28"/>
          <w:szCs w:val="28"/>
        </w:rPr>
        <w:t xml:space="preserve"> автоматически</w:t>
      </w:r>
      <w:proofErr w:type="gramEnd"/>
      <w:r w:rsidRPr="00D17C67">
        <w:rPr>
          <w:bCs/>
          <w:sz w:val="28"/>
          <w:szCs w:val="28"/>
        </w:rPr>
        <w:t xml:space="preserve"> управляемых «беспилотных» грузопассажирских АТС, предназначенных </w:t>
      </w:r>
      <w:r w:rsidR="003F4012" w:rsidRPr="00D17C67">
        <w:rPr>
          <w:bCs/>
          <w:sz w:val="28"/>
          <w:szCs w:val="28"/>
        </w:rPr>
        <w:t xml:space="preserve">особенно </w:t>
      </w:r>
      <w:r w:rsidRPr="00D17C67">
        <w:rPr>
          <w:bCs/>
          <w:sz w:val="28"/>
          <w:szCs w:val="28"/>
        </w:rPr>
        <w:t>для эксплуатации на дорогах общего пользования, крайне актуальна и является основой для создания</w:t>
      </w:r>
      <w:r w:rsidR="00D90B0A" w:rsidRPr="00D17C67">
        <w:rPr>
          <w:bCs/>
          <w:sz w:val="28"/>
          <w:szCs w:val="28"/>
        </w:rPr>
        <w:t xml:space="preserve"> перспективных</w:t>
      </w:r>
      <w:r w:rsidRPr="00D17C67">
        <w:rPr>
          <w:bCs/>
          <w:sz w:val="28"/>
          <w:szCs w:val="28"/>
        </w:rPr>
        <w:t xml:space="preserve"> легковых, грузопассажирских БАС гражданского и военного назначения.</w:t>
      </w:r>
    </w:p>
    <w:p w:rsidR="00CE6F53" w:rsidRDefault="00D3692B" w:rsidP="00F4756E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D17C67">
        <w:rPr>
          <w:sz w:val="28"/>
          <w:szCs w:val="28"/>
        </w:rPr>
        <w:t xml:space="preserve">По оценкам международных экспертов и ведущих производителей АТС применение БАС позволит существенно сократить количество </w:t>
      </w:r>
      <w:r w:rsidR="001C2605">
        <w:rPr>
          <w:sz w:val="28"/>
          <w:szCs w:val="28"/>
        </w:rPr>
        <w:t xml:space="preserve">дорожно-транспортных </w:t>
      </w:r>
      <w:proofErr w:type="spellStart"/>
      <w:r w:rsidR="001C2605">
        <w:rPr>
          <w:sz w:val="28"/>
          <w:szCs w:val="28"/>
        </w:rPr>
        <w:t>проишествий</w:t>
      </w:r>
      <w:proofErr w:type="spellEnd"/>
      <w:r w:rsidRPr="00D17C67">
        <w:rPr>
          <w:sz w:val="28"/>
          <w:szCs w:val="28"/>
        </w:rPr>
        <w:t xml:space="preserve">, погибшего и раненого в них населения, что для </w:t>
      </w:r>
      <w:r w:rsidR="001C2605">
        <w:rPr>
          <w:sz w:val="28"/>
          <w:szCs w:val="28"/>
        </w:rPr>
        <w:t>Российской Федерации</w:t>
      </w:r>
      <w:r w:rsidRPr="00D17C67">
        <w:rPr>
          <w:sz w:val="28"/>
          <w:szCs w:val="28"/>
        </w:rPr>
        <w:t xml:space="preserve"> является крайне важным</w:t>
      </w:r>
      <w:r w:rsidRPr="00D17C67">
        <w:rPr>
          <w:color w:val="333366"/>
          <w:sz w:val="28"/>
          <w:szCs w:val="28"/>
        </w:rPr>
        <w:t xml:space="preserve"> - </w:t>
      </w:r>
      <w:r w:rsidRPr="00D17C67">
        <w:rPr>
          <w:sz w:val="28"/>
          <w:szCs w:val="28"/>
        </w:rPr>
        <w:t>в 2013 г. произошло более 62 тысяч наездов на пешеходов, в которых пострадало 19 324 человека.</w:t>
      </w:r>
    </w:p>
    <w:p w:rsidR="00AB35C3" w:rsidRDefault="009878AE" w:rsidP="00F4756E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D17C67">
        <w:rPr>
          <w:sz w:val="28"/>
          <w:szCs w:val="28"/>
        </w:rPr>
        <w:t xml:space="preserve"> </w:t>
      </w:r>
      <w:r w:rsidR="00A71D53" w:rsidRPr="00D17C67">
        <w:rPr>
          <w:sz w:val="28"/>
          <w:szCs w:val="28"/>
        </w:rPr>
        <w:t>Анализ</w:t>
      </w:r>
      <w:r w:rsidR="00E72D2E" w:rsidRPr="00D17C67">
        <w:rPr>
          <w:sz w:val="28"/>
          <w:szCs w:val="28"/>
        </w:rPr>
        <w:t xml:space="preserve"> </w:t>
      </w:r>
      <w:r w:rsidR="00D11770" w:rsidRPr="00D17C67">
        <w:rPr>
          <w:sz w:val="28"/>
          <w:szCs w:val="28"/>
        </w:rPr>
        <w:t xml:space="preserve"> рынка потребления </w:t>
      </w:r>
      <w:r w:rsidR="00E72D2E" w:rsidRPr="00D17C67">
        <w:rPr>
          <w:sz w:val="28"/>
          <w:szCs w:val="28"/>
        </w:rPr>
        <w:t xml:space="preserve">в 2018-2020 годах </w:t>
      </w:r>
      <w:r w:rsidR="00D11770" w:rsidRPr="00D17C67">
        <w:rPr>
          <w:sz w:val="28"/>
          <w:szCs w:val="28"/>
        </w:rPr>
        <w:t>подтверждает</w:t>
      </w:r>
      <w:r w:rsidR="001879EC" w:rsidRPr="00D17C67">
        <w:rPr>
          <w:sz w:val="28"/>
          <w:szCs w:val="28"/>
        </w:rPr>
        <w:t xml:space="preserve"> </w:t>
      </w:r>
      <w:r w:rsidR="00E72D2E" w:rsidRPr="00D17C67">
        <w:rPr>
          <w:sz w:val="28"/>
          <w:szCs w:val="28"/>
        </w:rPr>
        <w:t>несомненный</w:t>
      </w:r>
      <w:r w:rsidR="00D11770" w:rsidRPr="00D17C67">
        <w:rPr>
          <w:sz w:val="28"/>
          <w:szCs w:val="28"/>
        </w:rPr>
        <w:t xml:space="preserve"> спрос на робототехнику, включая транспортную</w:t>
      </w:r>
      <w:r w:rsidR="00A71D53" w:rsidRPr="00D17C67">
        <w:rPr>
          <w:sz w:val="28"/>
          <w:szCs w:val="28"/>
        </w:rPr>
        <w:t xml:space="preserve">. При этом Россия </w:t>
      </w:r>
      <w:r w:rsidR="00E72D2E" w:rsidRPr="00D17C67">
        <w:rPr>
          <w:sz w:val="28"/>
          <w:szCs w:val="28"/>
        </w:rPr>
        <w:t>может остаться</w:t>
      </w:r>
      <w:r w:rsidR="00A71D53" w:rsidRPr="00D17C67">
        <w:rPr>
          <w:sz w:val="28"/>
          <w:szCs w:val="28"/>
        </w:rPr>
        <w:t xml:space="preserve"> чистым импортёро</w:t>
      </w:r>
      <w:r w:rsidR="00AB35C3">
        <w:rPr>
          <w:sz w:val="28"/>
          <w:szCs w:val="28"/>
        </w:rPr>
        <w:t>м.</w:t>
      </w:r>
    </w:p>
    <w:p w:rsidR="00AB35C3" w:rsidRDefault="00B61120" w:rsidP="00F4756E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D17C67">
        <w:rPr>
          <w:sz w:val="28"/>
          <w:szCs w:val="28"/>
        </w:rPr>
        <w:t xml:space="preserve">В настоящее время по </w:t>
      </w:r>
      <w:r w:rsidR="005344A4" w:rsidRPr="00D17C67">
        <w:rPr>
          <w:sz w:val="28"/>
          <w:szCs w:val="28"/>
        </w:rPr>
        <w:t>предло</w:t>
      </w:r>
      <w:r w:rsidR="00CC6E4E" w:rsidRPr="00D17C67">
        <w:rPr>
          <w:sz w:val="28"/>
          <w:szCs w:val="28"/>
        </w:rPr>
        <w:t>жению П</w:t>
      </w:r>
      <w:r w:rsidRPr="00D17C67">
        <w:rPr>
          <w:sz w:val="28"/>
          <w:szCs w:val="28"/>
        </w:rPr>
        <w:t>резидента</w:t>
      </w:r>
      <w:r w:rsidR="00AE3BE8">
        <w:rPr>
          <w:sz w:val="28"/>
          <w:szCs w:val="28"/>
        </w:rPr>
        <w:t xml:space="preserve"> Российской Федерации</w:t>
      </w:r>
      <w:r w:rsidRPr="00D17C67">
        <w:rPr>
          <w:sz w:val="28"/>
          <w:szCs w:val="28"/>
        </w:rPr>
        <w:t xml:space="preserve"> прорабатываются вопросы и готовятся законо</w:t>
      </w:r>
      <w:r w:rsidR="00D90B0A" w:rsidRPr="00D17C67">
        <w:rPr>
          <w:sz w:val="28"/>
          <w:szCs w:val="28"/>
        </w:rPr>
        <w:t>дательные планы по</w:t>
      </w:r>
      <w:r w:rsidRPr="00D17C67">
        <w:rPr>
          <w:sz w:val="28"/>
          <w:szCs w:val="28"/>
        </w:rPr>
        <w:t xml:space="preserve"> </w:t>
      </w:r>
      <w:r w:rsidR="00D90B0A" w:rsidRPr="00D17C67">
        <w:rPr>
          <w:sz w:val="28"/>
          <w:szCs w:val="28"/>
        </w:rPr>
        <w:t>созданию</w:t>
      </w:r>
      <w:r w:rsidR="00E72D2E" w:rsidRPr="00D17C67">
        <w:rPr>
          <w:sz w:val="28"/>
          <w:szCs w:val="28"/>
        </w:rPr>
        <w:t xml:space="preserve"> робототехники гражданского и военного назначения</w:t>
      </w:r>
      <w:r w:rsidR="00D92B62" w:rsidRPr="00D17C67">
        <w:rPr>
          <w:sz w:val="28"/>
          <w:szCs w:val="28"/>
        </w:rPr>
        <w:t>.</w:t>
      </w:r>
      <w:r w:rsidR="00447257" w:rsidRPr="00D17C67">
        <w:rPr>
          <w:sz w:val="28"/>
          <w:szCs w:val="28"/>
        </w:rPr>
        <w:t xml:space="preserve"> При этом мировые тенденции </w:t>
      </w:r>
      <w:r w:rsidR="00E42250" w:rsidRPr="00D17C67">
        <w:rPr>
          <w:sz w:val="28"/>
          <w:szCs w:val="28"/>
        </w:rPr>
        <w:t>в</w:t>
      </w:r>
      <w:r w:rsidR="00447257" w:rsidRPr="00D17C67">
        <w:rPr>
          <w:sz w:val="28"/>
          <w:szCs w:val="28"/>
        </w:rPr>
        <w:t xml:space="preserve"> использовани</w:t>
      </w:r>
      <w:r w:rsidR="00E42250" w:rsidRPr="00D17C67">
        <w:rPr>
          <w:sz w:val="28"/>
          <w:szCs w:val="28"/>
        </w:rPr>
        <w:t>и</w:t>
      </w:r>
      <w:r w:rsidR="00E72D2E" w:rsidRPr="00D17C67">
        <w:rPr>
          <w:sz w:val="28"/>
          <w:szCs w:val="28"/>
        </w:rPr>
        <w:t xml:space="preserve"> легковых АТС ведут к постепенному замещению их беспилотными АТС</w:t>
      </w:r>
      <w:r w:rsidR="00447257" w:rsidRPr="00D17C67">
        <w:rPr>
          <w:sz w:val="28"/>
          <w:szCs w:val="28"/>
        </w:rPr>
        <w:t>.</w:t>
      </w:r>
    </w:p>
    <w:p w:rsidR="00AB35C3" w:rsidRDefault="000050A0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D17C67">
        <w:rPr>
          <w:sz w:val="28"/>
          <w:szCs w:val="28"/>
        </w:rPr>
        <w:t>Разработка колесных транспортных средств класса B, оснащенных интелле</w:t>
      </w:r>
      <w:r w:rsidR="00D90B0A" w:rsidRPr="00D17C67">
        <w:rPr>
          <w:sz w:val="28"/>
          <w:szCs w:val="28"/>
        </w:rPr>
        <w:t>ктуальными (беспилотными) системами</w:t>
      </w:r>
      <w:r w:rsidRPr="00D17C67">
        <w:rPr>
          <w:sz w:val="28"/>
          <w:szCs w:val="28"/>
        </w:rPr>
        <w:t xml:space="preserve"> управления, взаимодействия с дорожной инфраструктурой и участниками дорожного движения</w:t>
      </w:r>
      <w:r w:rsidR="00D90B0A" w:rsidRPr="00D17C67">
        <w:rPr>
          <w:sz w:val="28"/>
          <w:szCs w:val="28"/>
        </w:rPr>
        <w:t>,</w:t>
      </w:r>
      <w:r w:rsidRPr="00D17C67">
        <w:rPr>
          <w:sz w:val="28"/>
          <w:szCs w:val="28"/>
        </w:rPr>
        <w:t xml:space="preserve"> </w:t>
      </w:r>
      <w:r w:rsidR="00447257" w:rsidRPr="00D17C67">
        <w:rPr>
          <w:sz w:val="28"/>
          <w:szCs w:val="28"/>
        </w:rPr>
        <w:t xml:space="preserve">позволяет решить указанные задачи за счёт </w:t>
      </w:r>
      <w:r w:rsidR="00FD5ABA" w:rsidRPr="00D17C67">
        <w:rPr>
          <w:bCs/>
          <w:sz w:val="28"/>
          <w:szCs w:val="28"/>
        </w:rPr>
        <w:t>создания</w:t>
      </w:r>
      <w:r w:rsidR="00AE3BE8">
        <w:rPr>
          <w:bCs/>
          <w:sz w:val="28"/>
          <w:szCs w:val="28"/>
        </w:rPr>
        <w:t xml:space="preserve"> </w:t>
      </w:r>
      <w:r w:rsidRPr="00D17C67">
        <w:rPr>
          <w:bCs/>
          <w:sz w:val="28"/>
          <w:szCs w:val="28"/>
        </w:rPr>
        <w:t>базовых интеллектуальных систем</w:t>
      </w:r>
      <w:r w:rsidRPr="00D17C67">
        <w:rPr>
          <w:sz w:val="28"/>
          <w:szCs w:val="28"/>
        </w:rPr>
        <w:t xml:space="preserve"> управления</w:t>
      </w:r>
      <w:r w:rsidRPr="00D17C67">
        <w:rPr>
          <w:bCs/>
          <w:sz w:val="28"/>
          <w:szCs w:val="28"/>
        </w:rPr>
        <w:t>, технического зрения, алгоритмов управления движением, программного обеспечения и приводов управления для БАС.</w:t>
      </w:r>
    </w:p>
    <w:p w:rsidR="00D77FD7" w:rsidRPr="00D17C67" w:rsidRDefault="000050A0" w:rsidP="00F4756E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D17C67">
        <w:rPr>
          <w:sz w:val="28"/>
          <w:szCs w:val="28"/>
        </w:rPr>
        <w:t>У</w:t>
      </w:r>
      <w:r w:rsidR="00D77FD7" w:rsidRPr="00D17C67">
        <w:rPr>
          <w:sz w:val="28"/>
          <w:szCs w:val="28"/>
        </w:rPr>
        <w:t xml:space="preserve">казанные разработки и изготовление </w:t>
      </w:r>
      <w:r w:rsidR="00AD3019" w:rsidRPr="00D17C67">
        <w:rPr>
          <w:sz w:val="28"/>
          <w:szCs w:val="28"/>
        </w:rPr>
        <w:t xml:space="preserve">на их основе </w:t>
      </w:r>
      <w:r w:rsidRPr="00D17C67">
        <w:rPr>
          <w:sz w:val="28"/>
          <w:szCs w:val="28"/>
        </w:rPr>
        <w:t xml:space="preserve">уже в среднесрочной перспективе </w:t>
      </w:r>
      <w:r w:rsidR="00FD5ABA" w:rsidRPr="00D17C67">
        <w:rPr>
          <w:sz w:val="28"/>
          <w:szCs w:val="28"/>
        </w:rPr>
        <w:t>позволи</w:t>
      </w:r>
      <w:r w:rsidR="00AD3019" w:rsidRPr="00D17C67">
        <w:rPr>
          <w:sz w:val="28"/>
          <w:szCs w:val="28"/>
        </w:rPr>
        <w:t>т:</w:t>
      </w:r>
    </w:p>
    <w:p w:rsidR="00AD3019" w:rsidRPr="00F4756E" w:rsidRDefault="00AB35C3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- </w:t>
      </w:r>
      <w:r w:rsidR="0055344A" w:rsidRPr="00F4756E">
        <w:rPr>
          <w:bCs/>
          <w:sz w:val="28"/>
          <w:szCs w:val="28"/>
        </w:rPr>
        <w:t>повысить топливную экономичность АТС, уменьшить выброс вредных веществ и парниковых газов в атмосферу, повысить безо</w:t>
      </w:r>
      <w:r w:rsidRPr="00F4756E">
        <w:rPr>
          <w:bCs/>
          <w:sz w:val="28"/>
          <w:szCs w:val="28"/>
        </w:rPr>
        <w:t>пасность дорожного движения</w:t>
      </w:r>
      <w:r w:rsidR="00AD3019" w:rsidRPr="00F4756E">
        <w:rPr>
          <w:bCs/>
          <w:sz w:val="28"/>
          <w:szCs w:val="28"/>
        </w:rPr>
        <w:t>;</w:t>
      </w:r>
    </w:p>
    <w:p w:rsidR="00AD3019" w:rsidRPr="00F4756E" w:rsidRDefault="00AB35C3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- </w:t>
      </w:r>
      <w:r w:rsidR="00AD3019" w:rsidRPr="00F4756E">
        <w:rPr>
          <w:bCs/>
          <w:sz w:val="28"/>
          <w:szCs w:val="28"/>
        </w:rPr>
        <w:t>обеспечить</w:t>
      </w:r>
      <w:r w:rsidR="000050A0" w:rsidRPr="00F4756E">
        <w:rPr>
          <w:bCs/>
          <w:sz w:val="28"/>
          <w:szCs w:val="28"/>
        </w:rPr>
        <w:t xml:space="preserve"> повышение</w:t>
      </w:r>
      <w:r w:rsidR="00FD5ABA" w:rsidRPr="00F4756E">
        <w:rPr>
          <w:bCs/>
          <w:sz w:val="28"/>
          <w:szCs w:val="28"/>
        </w:rPr>
        <w:t xml:space="preserve"> до 2-х и более раз</w:t>
      </w:r>
      <w:r w:rsidR="000050A0" w:rsidRPr="00F4756E">
        <w:rPr>
          <w:bCs/>
          <w:sz w:val="28"/>
          <w:szCs w:val="28"/>
        </w:rPr>
        <w:t xml:space="preserve"> производительност</w:t>
      </w:r>
      <w:r w:rsidR="00FD5ABA" w:rsidRPr="00F4756E">
        <w:rPr>
          <w:bCs/>
          <w:sz w:val="28"/>
          <w:szCs w:val="28"/>
        </w:rPr>
        <w:t>ь</w:t>
      </w:r>
      <w:r w:rsidR="000050A0" w:rsidRPr="00F4756E">
        <w:rPr>
          <w:bCs/>
          <w:sz w:val="28"/>
          <w:szCs w:val="28"/>
        </w:rPr>
        <w:t xml:space="preserve"> грузопассажирских перевозок</w:t>
      </w:r>
      <w:r w:rsidR="0055344A" w:rsidRPr="00F4756E">
        <w:rPr>
          <w:bCs/>
          <w:sz w:val="28"/>
          <w:szCs w:val="28"/>
        </w:rPr>
        <w:t>;</w:t>
      </w:r>
    </w:p>
    <w:p w:rsidR="0055344A" w:rsidRPr="00F4756E" w:rsidRDefault="0055344A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- </w:t>
      </w:r>
      <w:r w:rsidR="00AB35C3" w:rsidRPr="00F4756E">
        <w:rPr>
          <w:bCs/>
          <w:sz w:val="28"/>
          <w:szCs w:val="28"/>
        </w:rPr>
        <w:t xml:space="preserve">  </w:t>
      </w:r>
      <w:r w:rsidRPr="00F4756E">
        <w:rPr>
          <w:bCs/>
          <w:sz w:val="28"/>
          <w:szCs w:val="28"/>
        </w:rPr>
        <w:t>увеличить надежность работы автомобильной техники;</w:t>
      </w:r>
    </w:p>
    <w:p w:rsidR="00641A65" w:rsidRPr="00F4756E" w:rsidRDefault="00641A65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- </w:t>
      </w:r>
      <w:r w:rsidR="00AB35C3" w:rsidRPr="00F4756E">
        <w:rPr>
          <w:bCs/>
          <w:sz w:val="28"/>
          <w:szCs w:val="28"/>
        </w:rPr>
        <w:t xml:space="preserve">  </w:t>
      </w:r>
      <w:r w:rsidR="00A4709B" w:rsidRPr="00F4756E">
        <w:rPr>
          <w:bCs/>
          <w:sz w:val="28"/>
          <w:szCs w:val="28"/>
        </w:rPr>
        <w:t xml:space="preserve">получить конкурентоспособную </w:t>
      </w:r>
      <w:proofErr w:type="spellStart"/>
      <w:r w:rsidR="00A4709B" w:rsidRPr="00F4756E">
        <w:rPr>
          <w:bCs/>
          <w:sz w:val="28"/>
          <w:szCs w:val="28"/>
        </w:rPr>
        <w:t>импортозаменяющую</w:t>
      </w:r>
      <w:proofErr w:type="spellEnd"/>
      <w:r w:rsidR="00A4709B" w:rsidRPr="00F4756E">
        <w:rPr>
          <w:bCs/>
          <w:sz w:val="28"/>
          <w:szCs w:val="28"/>
        </w:rPr>
        <w:t xml:space="preserve"> продукцию;</w:t>
      </w:r>
    </w:p>
    <w:p w:rsidR="00A4709B" w:rsidRPr="00F4756E" w:rsidRDefault="00A4709B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>- значительно сни</w:t>
      </w:r>
      <w:r w:rsidR="00DA7912" w:rsidRPr="00F4756E">
        <w:rPr>
          <w:bCs/>
          <w:sz w:val="28"/>
          <w:szCs w:val="28"/>
        </w:rPr>
        <w:t>зить</w:t>
      </w:r>
      <w:r w:rsidRPr="00F4756E">
        <w:rPr>
          <w:bCs/>
          <w:sz w:val="28"/>
          <w:szCs w:val="28"/>
        </w:rPr>
        <w:t xml:space="preserve"> трудоемкост</w:t>
      </w:r>
      <w:r w:rsidR="00DA7912" w:rsidRPr="00F4756E">
        <w:rPr>
          <w:bCs/>
          <w:sz w:val="28"/>
          <w:szCs w:val="28"/>
        </w:rPr>
        <w:t>ь</w:t>
      </w:r>
      <w:r w:rsidRPr="00F4756E">
        <w:rPr>
          <w:bCs/>
          <w:sz w:val="28"/>
          <w:szCs w:val="28"/>
        </w:rPr>
        <w:t xml:space="preserve"> и стоимост</w:t>
      </w:r>
      <w:r w:rsidR="00DA7912" w:rsidRPr="00F4756E">
        <w:rPr>
          <w:bCs/>
          <w:sz w:val="28"/>
          <w:szCs w:val="28"/>
        </w:rPr>
        <w:t>ь</w:t>
      </w:r>
      <w:r w:rsidRPr="00F4756E">
        <w:rPr>
          <w:bCs/>
          <w:sz w:val="28"/>
          <w:szCs w:val="28"/>
        </w:rPr>
        <w:t xml:space="preserve"> изготовления </w:t>
      </w:r>
      <w:r w:rsidR="0055344A" w:rsidRPr="00F4756E">
        <w:rPr>
          <w:bCs/>
          <w:sz w:val="28"/>
          <w:szCs w:val="28"/>
        </w:rPr>
        <w:t>за счёт применения интеллектуальных систем</w:t>
      </w:r>
      <w:r w:rsidRPr="00F4756E">
        <w:rPr>
          <w:bCs/>
          <w:sz w:val="28"/>
          <w:szCs w:val="28"/>
        </w:rPr>
        <w:t xml:space="preserve"> по сравнению с </w:t>
      </w:r>
      <w:r w:rsidR="0055344A" w:rsidRPr="00F4756E">
        <w:rPr>
          <w:bCs/>
          <w:sz w:val="28"/>
          <w:szCs w:val="28"/>
        </w:rPr>
        <w:t xml:space="preserve">действующими </w:t>
      </w:r>
      <w:r w:rsidRPr="00F4756E">
        <w:rPr>
          <w:bCs/>
          <w:sz w:val="28"/>
          <w:szCs w:val="28"/>
        </w:rPr>
        <w:t>аналог</w:t>
      </w:r>
      <w:r w:rsidR="003E354F" w:rsidRPr="00F4756E">
        <w:rPr>
          <w:bCs/>
          <w:sz w:val="28"/>
          <w:szCs w:val="28"/>
        </w:rPr>
        <w:t>ами</w:t>
      </w:r>
      <w:r w:rsidR="00DA7912" w:rsidRPr="00F4756E">
        <w:rPr>
          <w:bCs/>
          <w:sz w:val="28"/>
          <w:szCs w:val="28"/>
        </w:rPr>
        <w:t>;</w:t>
      </w:r>
    </w:p>
    <w:p w:rsidR="00DA7912" w:rsidRPr="00F4756E" w:rsidRDefault="00DA7912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lastRenderedPageBreak/>
        <w:t>- обеспечить применение конструктивных и технологичес</w:t>
      </w:r>
      <w:r w:rsidR="0055344A" w:rsidRPr="00F4756E">
        <w:rPr>
          <w:bCs/>
          <w:sz w:val="28"/>
          <w:szCs w:val="28"/>
        </w:rPr>
        <w:t>ких параметров изготовления для грузопассажирских АТС</w:t>
      </w:r>
      <w:r w:rsidRPr="00F4756E">
        <w:rPr>
          <w:bCs/>
          <w:sz w:val="28"/>
          <w:szCs w:val="28"/>
        </w:rPr>
        <w:t xml:space="preserve"> всех типоразмеров различных областей применения</w:t>
      </w:r>
      <w:r w:rsidR="00A635AE" w:rsidRPr="00F4756E">
        <w:rPr>
          <w:bCs/>
          <w:sz w:val="28"/>
          <w:szCs w:val="28"/>
        </w:rPr>
        <w:t>;</w:t>
      </w:r>
    </w:p>
    <w:p w:rsidR="00223D72" w:rsidRPr="00F4756E" w:rsidRDefault="00FD5ABA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>- на основе полученного задела</w:t>
      </w:r>
      <w:r w:rsidR="0055344A" w:rsidRPr="00F4756E">
        <w:rPr>
          <w:bCs/>
          <w:sz w:val="28"/>
          <w:szCs w:val="28"/>
        </w:rPr>
        <w:t xml:space="preserve"> </w:t>
      </w:r>
      <w:r w:rsidR="00223D72" w:rsidRPr="00F4756E">
        <w:rPr>
          <w:bCs/>
          <w:sz w:val="28"/>
          <w:szCs w:val="28"/>
        </w:rPr>
        <w:t xml:space="preserve">создать </w:t>
      </w:r>
      <w:r w:rsidR="0055344A" w:rsidRPr="00F4756E">
        <w:rPr>
          <w:bCs/>
          <w:sz w:val="28"/>
          <w:szCs w:val="28"/>
        </w:rPr>
        <w:t>новое поколение транспортных средств.</w:t>
      </w:r>
    </w:p>
    <w:p w:rsidR="00DA7912" w:rsidRPr="00AB35C3" w:rsidRDefault="00DA7912" w:rsidP="00F4756E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B35C3">
        <w:rPr>
          <w:rFonts w:ascii="Times New Roman" w:hAnsi="Times New Roman"/>
          <w:b/>
          <w:sz w:val="28"/>
          <w:szCs w:val="28"/>
        </w:rPr>
        <w:t xml:space="preserve">Цели и задачи </w:t>
      </w:r>
    </w:p>
    <w:p w:rsidR="00E434FE" w:rsidRDefault="00DA7912" w:rsidP="00F4756E">
      <w:pPr>
        <w:pStyle w:val="a3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B35C3">
        <w:rPr>
          <w:rFonts w:ascii="Times New Roman" w:hAnsi="Times New Roman"/>
          <w:b/>
          <w:sz w:val="28"/>
          <w:szCs w:val="28"/>
        </w:rPr>
        <w:t xml:space="preserve">Цели </w:t>
      </w:r>
    </w:p>
    <w:p w:rsidR="00E434FE" w:rsidRPr="00F4756E" w:rsidRDefault="00D2129E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 w:rsidRPr="00F4756E">
        <w:rPr>
          <w:bCs/>
          <w:sz w:val="28"/>
          <w:szCs w:val="28"/>
        </w:rPr>
        <w:t>Разр</w:t>
      </w:r>
      <w:r w:rsidR="00714566" w:rsidRPr="00F4756E">
        <w:rPr>
          <w:bCs/>
          <w:sz w:val="28"/>
          <w:szCs w:val="28"/>
        </w:rPr>
        <w:t xml:space="preserve">аботка </w:t>
      </w:r>
      <w:r w:rsidR="00CE492F" w:rsidRPr="00F4756E">
        <w:rPr>
          <w:bCs/>
          <w:sz w:val="28"/>
          <w:szCs w:val="28"/>
        </w:rPr>
        <w:t xml:space="preserve"> </w:t>
      </w:r>
      <w:r w:rsidR="0038711C" w:rsidRPr="00F4756E">
        <w:rPr>
          <w:bCs/>
          <w:sz w:val="28"/>
          <w:szCs w:val="28"/>
        </w:rPr>
        <w:t>колесного</w:t>
      </w:r>
      <w:proofErr w:type="gramEnd"/>
      <w:r w:rsidR="0038711C" w:rsidRPr="00F4756E">
        <w:rPr>
          <w:bCs/>
          <w:sz w:val="28"/>
          <w:szCs w:val="28"/>
        </w:rPr>
        <w:t xml:space="preserve"> транспортного средства класса В с</w:t>
      </w:r>
      <w:r w:rsidRPr="00F4756E">
        <w:rPr>
          <w:bCs/>
          <w:sz w:val="28"/>
          <w:szCs w:val="28"/>
        </w:rPr>
        <w:t xml:space="preserve"> интелле</w:t>
      </w:r>
      <w:r w:rsidR="00CE492F" w:rsidRPr="00F4756E">
        <w:rPr>
          <w:bCs/>
          <w:sz w:val="28"/>
          <w:szCs w:val="28"/>
        </w:rPr>
        <w:t>ктуальной (беспилотной) системой</w:t>
      </w:r>
      <w:r w:rsidRPr="00F4756E">
        <w:rPr>
          <w:bCs/>
          <w:sz w:val="28"/>
          <w:szCs w:val="28"/>
        </w:rPr>
        <w:t xml:space="preserve"> управления, взаимодействующей с дорожной инфраструктурой и</w:t>
      </w:r>
      <w:r w:rsidR="00CE492F" w:rsidRPr="00F4756E">
        <w:rPr>
          <w:bCs/>
          <w:sz w:val="28"/>
          <w:szCs w:val="28"/>
        </w:rPr>
        <w:t xml:space="preserve"> участниками дорожного движения.</w:t>
      </w:r>
    </w:p>
    <w:p w:rsidR="00E434FE" w:rsidRPr="00F4756E" w:rsidRDefault="00CE492F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>Разработка   интеллектуальной (беспилотной) системы управления БАС.</w:t>
      </w:r>
    </w:p>
    <w:p w:rsidR="00E434FE" w:rsidRPr="00F4756E" w:rsidRDefault="00CE492F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>Разработка системы технического зрения БАС.</w:t>
      </w:r>
    </w:p>
    <w:p w:rsidR="00E434FE" w:rsidRPr="00F4756E" w:rsidRDefault="00CE492F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>Разработка системы точного позиционирования БАС на дорогах общего пользования.</w:t>
      </w:r>
    </w:p>
    <w:p w:rsidR="00CE492F" w:rsidRPr="00F4756E" w:rsidRDefault="00CE492F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>Разработка систем управления, взаимодействующих с дорожной инфраструктурой и участниками дорожного движения.</w:t>
      </w:r>
    </w:p>
    <w:p w:rsidR="00714566" w:rsidRPr="00AB35C3" w:rsidRDefault="00714566" w:rsidP="00F4756E">
      <w:pPr>
        <w:pStyle w:val="a3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B35C3">
        <w:rPr>
          <w:rFonts w:ascii="Times New Roman" w:hAnsi="Times New Roman"/>
          <w:b/>
          <w:sz w:val="28"/>
          <w:szCs w:val="28"/>
        </w:rPr>
        <w:t xml:space="preserve">Задачи </w:t>
      </w:r>
    </w:p>
    <w:p w:rsidR="001235F8" w:rsidRPr="00F4756E" w:rsidRDefault="001235F8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Анализ действующих и перспективных международных технических требований: фонда Регламентов и Директив ЕС, нормативной правовой документации стран АТЭС, проектов Правил ООН, Глобальных технических правил ООН и Предписаний ООН </w:t>
      </w:r>
      <w:r w:rsidR="003E31EA" w:rsidRPr="00F4756E">
        <w:rPr>
          <w:bCs/>
          <w:sz w:val="28"/>
          <w:szCs w:val="28"/>
        </w:rPr>
        <w:br/>
      </w:r>
      <w:r w:rsidRPr="00F4756E">
        <w:rPr>
          <w:bCs/>
          <w:sz w:val="28"/>
          <w:szCs w:val="28"/>
        </w:rPr>
        <w:t xml:space="preserve">и поправок к ним, рассматриваемых на сессиях Всемирного форума для согласования Правил в области автотранспортных средств (WP.29) КВТ ЕЭК ООН и шести рабочих групп Всемирного форума WP.29 </w:t>
      </w:r>
      <w:r w:rsidR="003E31EA" w:rsidRPr="00F4756E">
        <w:rPr>
          <w:bCs/>
          <w:sz w:val="28"/>
          <w:szCs w:val="28"/>
        </w:rPr>
        <w:br/>
      </w:r>
      <w:r w:rsidRPr="00F4756E">
        <w:rPr>
          <w:bCs/>
          <w:sz w:val="28"/>
          <w:szCs w:val="28"/>
        </w:rPr>
        <w:t xml:space="preserve">в рамках Женевского Соглашения 1958 г., Глобального Соглашения 1998 г. и Венского Соглашения 1997 г., а также тенденций развития нормативной правовой базы в отношении автотранспортных средств, </w:t>
      </w:r>
      <w:r w:rsidR="003E31EA" w:rsidRPr="00F4756E">
        <w:rPr>
          <w:bCs/>
          <w:sz w:val="28"/>
          <w:szCs w:val="28"/>
        </w:rPr>
        <w:br/>
      </w:r>
      <w:r w:rsidRPr="00F4756E">
        <w:rPr>
          <w:bCs/>
          <w:sz w:val="28"/>
          <w:szCs w:val="28"/>
        </w:rPr>
        <w:t>в т.ч. «беспилотных» и интеллектуальных транспортных средств.</w:t>
      </w:r>
    </w:p>
    <w:p w:rsidR="00D2129E" w:rsidRPr="00F4756E" w:rsidRDefault="00E91CB4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 w:rsidRPr="00F4756E">
        <w:rPr>
          <w:bCs/>
          <w:sz w:val="28"/>
          <w:szCs w:val="28"/>
        </w:rPr>
        <w:t xml:space="preserve">Разработка </w:t>
      </w:r>
      <w:r w:rsidR="00D2129E" w:rsidRPr="00F4756E">
        <w:rPr>
          <w:bCs/>
          <w:sz w:val="28"/>
          <w:szCs w:val="28"/>
        </w:rPr>
        <w:t xml:space="preserve"> </w:t>
      </w:r>
      <w:r w:rsidR="00CE492F" w:rsidRPr="00F4756E">
        <w:rPr>
          <w:bCs/>
          <w:sz w:val="28"/>
          <w:szCs w:val="28"/>
        </w:rPr>
        <w:t>архитектуры</w:t>
      </w:r>
      <w:proofErr w:type="gramEnd"/>
      <w:r w:rsidR="00CE492F" w:rsidRPr="00F4756E">
        <w:rPr>
          <w:bCs/>
          <w:sz w:val="28"/>
          <w:szCs w:val="28"/>
        </w:rPr>
        <w:t xml:space="preserve"> и состава </w:t>
      </w:r>
      <w:r w:rsidR="00D2129E" w:rsidRPr="00F4756E">
        <w:rPr>
          <w:bCs/>
          <w:sz w:val="28"/>
          <w:szCs w:val="28"/>
        </w:rPr>
        <w:t>системы электронного</w:t>
      </w:r>
      <w:r w:rsidRPr="00F4756E">
        <w:rPr>
          <w:bCs/>
          <w:sz w:val="28"/>
          <w:szCs w:val="28"/>
        </w:rPr>
        <w:t xml:space="preserve"> беспилотного </w:t>
      </w:r>
      <w:r w:rsidR="00D2129E" w:rsidRPr="00F4756E">
        <w:rPr>
          <w:bCs/>
          <w:sz w:val="28"/>
          <w:szCs w:val="28"/>
        </w:rPr>
        <w:t xml:space="preserve"> управления</w:t>
      </w:r>
      <w:r w:rsidRPr="00F4756E">
        <w:rPr>
          <w:bCs/>
          <w:sz w:val="28"/>
          <w:szCs w:val="28"/>
        </w:rPr>
        <w:t xml:space="preserve"> движением БАС.</w:t>
      </w:r>
    </w:p>
    <w:p w:rsidR="00E91CB4" w:rsidRPr="00F4756E" w:rsidRDefault="00E91CB4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 w:rsidRPr="00F4756E">
        <w:rPr>
          <w:bCs/>
          <w:sz w:val="28"/>
          <w:szCs w:val="28"/>
        </w:rPr>
        <w:t xml:space="preserve">Разработка  </w:t>
      </w:r>
      <w:r w:rsidR="00CE492F" w:rsidRPr="00F4756E">
        <w:rPr>
          <w:bCs/>
          <w:sz w:val="28"/>
          <w:szCs w:val="28"/>
        </w:rPr>
        <w:t>архитектуры</w:t>
      </w:r>
      <w:proofErr w:type="gramEnd"/>
      <w:r w:rsidR="00CE492F" w:rsidRPr="00F4756E">
        <w:rPr>
          <w:bCs/>
          <w:sz w:val="28"/>
          <w:szCs w:val="28"/>
        </w:rPr>
        <w:t xml:space="preserve"> и состава </w:t>
      </w:r>
      <w:r w:rsidRPr="00F4756E">
        <w:rPr>
          <w:bCs/>
          <w:sz w:val="28"/>
          <w:szCs w:val="28"/>
        </w:rPr>
        <w:t>системы технического зрения БАС</w:t>
      </w:r>
      <w:r w:rsidR="00C86DCF" w:rsidRPr="00F4756E">
        <w:rPr>
          <w:bCs/>
          <w:sz w:val="28"/>
          <w:szCs w:val="28"/>
        </w:rPr>
        <w:t>, обеспечивающей распознавание дорожных знаков, разметки, инфраструктуры и участников дорожного движения</w:t>
      </w:r>
      <w:r w:rsidRPr="00F4756E">
        <w:rPr>
          <w:bCs/>
          <w:sz w:val="28"/>
          <w:szCs w:val="28"/>
        </w:rPr>
        <w:t>.</w:t>
      </w:r>
    </w:p>
    <w:p w:rsidR="00E91CB4" w:rsidRPr="00F4756E" w:rsidRDefault="00E91CB4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Разработка </w:t>
      </w:r>
      <w:r w:rsidR="00CE492F" w:rsidRPr="00F4756E">
        <w:rPr>
          <w:bCs/>
          <w:sz w:val="28"/>
          <w:szCs w:val="28"/>
        </w:rPr>
        <w:t xml:space="preserve">принципиальной схемы и состава </w:t>
      </w:r>
      <w:r w:rsidRPr="00F4756E">
        <w:rPr>
          <w:bCs/>
          <w:sz w:val="28"/>
          <w:szCs w:val="28"/>
        </w:rPr>
        <w:t>системы позиционирования БАС на дорогах общего пользования.</w:t>
      </w:r>
    </w:p>
    <w:p w:rsidR="00E91CB4" w:rsidRPr="00F4756E" w:rsidRDefault="005A26AF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 w:rsidRPr="00F4756E">
        <w:rPr>
          <w:bCs/>
          <w:sz w:val="28"/>
          <w:szCs w:val="28"/>
        </w:rPr>
        <w:t>Р</w:t>
      </w:r>
      <w:r w:rsidR="00E91CB4" w:rsidRPr="00F4756E">
        <w:rPr>
          <w:bCs/>
          <w:sz w:val="28"/>
          <w:szCs w:val="28"/>
        </w:rPr>
        <w:t>азработка  пульта</w:t>
      </w:r>
      <w:proofErr w:type="gramEnd"/>
      <w:r w:rsidR="00E91CB4" w:rsidRPr="00F4756E">
        <w:rPr>
          <w:bCs/>
          <w:sz w:val="28"/>
          <w:szCs w:val="28"/>
        </w:rPr>
        <w:t xml:space="preserve"> управления движением БАС.</w:t>
      </w:r>
    </w:p>
    <w:p w:rsidR="005A26AF" w:rsidRPr="00F4756E" w:rsidRDefault="005A26AF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Разработка </w:t>
      </w:r>
      <w:r w:rsidR="0038711C" w:rsidRPr="00F4756E">
        <w:rPr>
          <w:bCs/>
          <w:sz w:val="28"/>
          <w:szCs w:val="28"/>
        </w:rPr>
        <w:t>базовых</w:t>
      </w:r>
      <w:r w:rsidRPr="00F4756E">
        <w:rPr>
          <w:bCs/>
          <w:sz w:val="28"/>
          <w:szCs w:val="28"/>
        </w:rPr>
        <w:t xml:space="preserve"> приводов управления движением БАС, включающих:</w:t>
      </w:r>
    </w:p>
    <w:p w:rsidR="005A26AF" w:rsidRPr="00F4756E" w:rsidRDefault="005A26AF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>- привод рулевого управления;</w:t>
      </w:r>
    </w:p>
    <w:p w:rsidR="005A26AF" w:rsidRPr="00F4756E" w:rsidRDefault="005A26AF" w:rsidP="00F4756E">
      <w:pPr>
        <w:pStyle w:val="Default"/>
        <w:spacing w:line="276" w:lineRule="auto"/>
        <w:ind w:firstLine="708"/>
        <w:jc w:val="both"/>
        <w:rPr>
          <w:bCs/>
          <w:szCs w:val="28"/>
        </w:rPr>
      </w:pPr>
      <w:r w:rsidRPr="00F4756E">
        <w:rPr>
          <w:bCs/>
          <w:sz w:val="28"/>
          <w:szCs w:val="28"/>
        </w:rPr>
        <w:t>- привод управления тормозной</w:t>
      </w:r>
      <w:r w:rsidRPr="00F4756E">
        <w:rPr>
          <w:bCs/>
          <w:szCs w:val="28"/>
        </w:rPr>
        <w:t xml:space="preserve"> системой;</w:t>
      </w:r>
    </w:p>
    <w:p w:rsidR="005A26AF" w:rsidRPr="00F4756E" w:rsidRDefault="005A26AF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lastRenderedPageBreak/>
        <w:t>- привод газа;</w:t>
      </w:r>
    </w:p>
    <w:p w:rsidR="005A26AF" w:rsidRPr="00F4756E" w:rsidRDefault="005A26AF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>- привод управления коробкой передач;</w:t>
      </w:r>
    </w:p>
    <w:p w:rsidR="005A26AF" w:rsidRPr="00F4756E" w:rsidRDefault="00F20A05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- </w:t>
      </w:r>
      <w:r w:rsidR="005A26AF" w:rsidRPr="00F4756E">
        <w:rPr>
          <w:bCs/>
          <w:sz w:val="28"/>
          <w:szCs w:val="28"/>
        </w:rPr>
        <w:t xml:space="preserve">привода управления органами световой и звуковой </w:t>
      </w:r>
      <w:r w:rsidRPr="00F4756E">
        <w:rPr>
          <w:bCs/>
          <w:sz w:val="28"/>
          <w:szCs w:val="28"/>
        </w:rPr>
        <w:t xml:space="preserve">   </w:t>
      </w:r>
      <w:r w:rsidR="005A26AF" w:rsidRPr="00F4756E">
        <w:rPr>
          <w:bCs/>
          <w:sz w:val="28"/>
          <w:szCs w:val="28"/>
        </w:rPr>
        <w:t>сигнализации;</w:t>
      </w:r>
    </w:p>
    <w:p w:rsidR="005A26AF" w:rsidRPr="00F4756E" w:rsidRDefault="00AB35C3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          </w:t>
      </w:r>
      <w:r w:rsidR="005A26AF" w:rsidRPr="00F4756E">
        <w:rPr>
          <w:bCs/>
          <w:sz w:val="28"/>
          <w:szCs w:val="28"/>
        </w:rPr>
        <w:t>- системы переключени</w:t>
      </w:r>
      <w:r w:rsidR="00F20A05" w:rsidRPr="00F4756E">
        <w:rPr>
          <w:bCs/>
          <w:sz w:val="28"/>
          <w:szCs w:val="28"/>
        </w:rPr>
        <w:t>я приводов с электронного на ручное управление;</w:t>
      </w:r>
    </w:p>
    <w:p w:rsidR="005A26AF" w:rsidRPr="00F4756E" w:rsidRDefault="00AE3BE8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 - орган</w:t>
      </w:r>
      <w:r w:rsidR="005A26AF" w:rsidRPr="00F4756E">
        <w:rPr>
          <w:bCs/>
          <w:sz w:val="28"/>
          <w:szCs w:val="28"/>
        </w:rPr>
        <w:t xml:space="preserve"> управления аварийной</w:t>
      </w:r>
      <w:r w:rsidR="006B53F3" w:rsidRPr="00F4756E">
        <w:rPr>
          <w:bCs/>
          <w:sz w:val="28"/>
          <w:szCs w:val="28"/>
        </w:rPr>
        <w:t xml:space="preserve"> остановкой автомобиля в салоне.</w:t>
      </w:r>
    </w:p>
    <w:p w:rsidR="00D2129E" w:rsidRPr="00F4756E" w:rsidRDefault="005A26AF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>Разработка</w:t>
      </w:r>
      <w:r w:rsidR="00D2129E" w:rsidRPr="00F4756E">
        <w:rPr>
          <w:bCs/>
          <w:sz w:val="28"/>
          <w:szCs w:val="28"/>
        </w:rPr>
        <w:t xml:space="preserve"> программного обеспечения и алгоритмо</w:t>
      </w:r>
      <w:r w:rsidRPr="00F4756E">
        <w:rPr>
          <w:bCs/>
          <w:sz w:val="28"/>
          <w:szCs w:val="28"/>
        </w:rPr>
        <w:t xml:space="preserve">в управления </w:t>
      </w:r>
      <w:r w:rsidR="00081598" w:rsidRPr="00F4756E">
        <w:rPr>
          <w:bCs/>
          <w:sz w:val="28"/>
          <w:szCs w:val="28"/>
        </w:rPr>
        <w:t xml:space="preserve">беспилотным </w:t>
      </w:r>
      <w:r w:rsidRPr="00F4756E">
        <w:rPr>
          <w:bCs/>
          <w:sz w:val="28"/>
          <w:szCs w:val="28"/>
        </w:rPr>
        <w:t>движением</w:t>
      </w:r>
      <w:r w:rsidR="00081598" w:rsidRPr="00F4756E">
        <w:rPr>
          <w:bCs/>
          <w:sz w:val="28"/>
          <w:szCs w:val="28"/>
        </w:rPr>
        <w:t xml:space="preserve">, взаимодействующих с дорожной инфраструктурой и участниками дорожного </w:t>
      </w:r>
      <w:proofErr w:type="gramStart"/>
      <w:r w:rsidR="00081598" w:rsidRPr="00F4756E">
        <w:rPr>
          <w:bCs/>
          <w:sz w:val="28"/>
          <w:szCs w:val="28"/>
        </w:rPr>
        <w:t>движения,</w:t>
      </w:r>
      <w:r w:rsidR="0038711C" w:rsidRPr="00F4756E">
        <w:rPr>
          <w:bCs/>
          <w:sz w:val="28"/>
          <w:szCs w:val="28"/>
        </w:rPr>
        <w:t xml:space="preserve">  опытного</w:t>
      </w:r>
      <w:proofErr w:type="gramEnd"/>
      <w:r w:rsidR="00D2129E" w:rsidRPr="00F4756E">
        <w:rPr>
          <w:bCs/>
          <w:sz w:val="28"/>
          <w:szCs w:val="28"/>
        </w:rPr>
        <w:t xml:space="preserve">  обра</w:t>
      </w:r>
      <w:r w:rsidR="0038711C" w:rsidRPr="00F4756E">
        <w:rPr>
          <w:bCs/>
          <w:sz w:val="28"/>
          <w:szCs w:val="28"/>
        </w:rPr>
        <w:t>зца  колесного транспортного средства класса В</w:t>
      </w:r>
      <w:r w:rsidR="00D2129E" w:rsidRPr="00F4756E">
        <w:rPr>
          <w:bCs/>
          <w:sz w:val="28"/>
          <w:szCs w:val="28"/>
        </w:rPr>
        <w:t xml:space="preserve"> для выполнения следующих функций:</w:t>
      </w:r>
    </w:p>
    <w:p w:rsidR="00D2129E" w:rsidRPr="00F4756E" w:rsidRDefault="00F20A05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  </w:t>
      </w:r>
      <w:r w:rsidR="00D2129E" w:rsidRPr="00F4756E">
        <w:rPr>
          <w:bCs/>
          <w:sz w:val="28"/>
          <w:szCs w:val="28"/>
        </w:rPr>
        <w:t xml:space="preserve">      - включение, выключение двигателя;</w:t>
      </w:r>
    </w:p>
    <w:p w:rsidR="00D2129E" w:rsidRPr="00F4756E" w:rsidRDefault="00D2129E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  </w:t>
      </w:r>
      <w:r w:rsidR="00F20A05" w:rsidRPr="00F4756E">
        <w:rPr>
          <w:bCs/>
          <w:sz w:val="28"/>
          <w:szCs w:val="28"/>
        </w:rPr>
        <w:t xml:space="preserve">  </w:t>
      </w:r>
      <w:r w:rsidRPr="00F4756E">
        <w:rPr>
          <w:bCs/>
          <w:sz w:val="28"/>
          <w:szCs w:val="28"/>
        </w:rPr>
        <w:t xml:space="preserve">    -</w:t>
      </w:r>
      <w:r w:rsidR="00714566" w:rsidRPr="00F4756E">
        <w:rPr>
          <w:bCs/>
          <w:sz w:val="28"/>
          <w:szCs w:val="28"/>
        </w:rPr>
        <w:t xml:space="preserve"> разгон и торможение БАС;</w:t>
      </w:r>
    </w:p>
    <w:p w:rsidR="00D2129E" w:rsidRPr="00F4756E" w:rsidRDefault="00D2129E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    </w:t>
      </w:r>
      <w:r w:rsidR="00F20A05" w:rsidRPr="00F4756E">
        <w:rPr>
          <w:bCs/>
          <w:sz w:val="28"/>
          <w:szCs w:val="28"/>
        </w:rPr>
        <w:t xml:space="preserve">  </w:t>
      </w:r>
      <w:r w:rsidRPr="00F4756E">
        <w:rPr>
          <w:bCs/>
          <w:sz w:val="28"/>
          <w:szCs w:val="28"/>
        </w:rPr>
        <w:t xml:space="preserve">  - расп</w:t>
      </w:r>
      <w:r w:rsidR="00081598" w:rsidRPr="00F4756E">
        <w:rPr>
          <w:bCs/>
          <w:sz w:val="28"/>
          <w:szCs w:val="28"/>
        </w:rPr>
        <w:t xml:space="preserve">ознавание </w:t>
      </w:r>
      <w:r w:rsidRPr="00F4756E">
        <w:rPr>
          <w:bCs/>
          <w:sz w:val="28"/>
          <w:szCs w:val="28"/>
        </w:rPr>
        <w:t xml:space="preserve"> дорожной разметки;</w:t>
      </w:r>
    </w:p>
    <w:p w:rsidR="00D2129E" w:rsidRPr="00F4756E" w:rsidRDefault="00D2129E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    </w:t>
      </w:r>
      <w:r w:rsidR="00081598" w:rsidRPr="00F4756E">
        <w:rPr>
          <w:bCs/>
          <w:sz w:val="28"/>
          <w:szCs w:val="28"/>
        </w:rPr>
        <w:t xml:space="preserve">  </w:t>
      </w:r>
      <w:r w:rsidR="00F20A05" w:rsidRPr="00F4756E">
        <w:rPr>
          <w:bCs/>
          <w:sz w:val="28"/>
          <w:szCs w:val="28"/>
        </w:rPr>
        <w:t xml:space="preserve">  </w:t>
      </w:r>
      <w:r w:rsidR="00081598" w:rsidRPr="00F4756E">
        <w:rPr>
          <w:bCs/>
          <w:sz w:val="28"/>
          <w:szCs w:val="28"/>
        </w:rPr>
        <w:t>- распознавание базовых</w:t>
      </w:r>
      <w:r w:rsidRPr="00F4756E">
        <w:rPr>
          <w:bCs/>
          <w:sz w:val="28"/>
          <w:szCs w:val="28"/>
        </w:rPr>
        <w:t xml:space="preserve"> дорожных знаков;</w:t>
      </w:r>
    </w:p>
    <w:p w:rsidR="00D2129E" w:rsidRPr="00F4756E" w:rsidRDefault="00D2129E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 </w:t>
      </w:r>
      <w:r w:rsidR="00F20A05" w:rsidRPr="00F4756E">
        <w:rPr>
          <w:bCs/>
          <w:sz w:val="28"/>
          <w:szCs w:val="28"/>
        </w:rPr>
        <w:t xml:space="preserve">  </w:t>
      </w:r>
      <w:r w:rsidRPr="00F4756E">
        <w:rPr>
          <w:bCs/>
          <w:sz w:val="28"/>
          <w:szCs w:val="28"/>
        </w:rPr>
        <w:t xml:space="preserve">     -</w:t>
      </w:r>
      <w:r w:rsidR="00081598" w:rsidRPr="00F4756E">
        <w:rPr>
          <w:bCs/>
          <w:sz w:val="28"/>
          <w:szCs w:val="28"/>
        </w:rPr>
        <w:t xml:space="preserve"> распознавание препятствий</w:t>
      </w:r>
      <w:r w:rsidRPr="00F4756E">
        <w:rPr>
          <w:bCs/>
          <w:sz w:val="28"/>
          <w:szCs w:val="28"/>
        </w:rPr>
        <w:t>;</w:t>
      </w:r>
    </w:p>
    <w:p w:rsidR="00AB35C3" w:rsidRPr="00F4756E" w:rsidRDefault="00081598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   </w:t>
      </w:r>
      <w:r w:rsidR="00F20A05" w:rsidRPr="00F4756E">
        <w:rPr>
          <w:bCs/>
          <w:sz w:val="28"/>
          <w:szCs w:val="28"/>
        </w:rPr>
        <w:t xml:space="preserve">  </w:t>
      </w:r>
      <w:r w:rsidRPr="00F4756E">
        <w:rPr>
          <w:bCs/>
          <w:sz w:val="28"/>
          <w:szCs w:val="28"/>
        </w:rPr>
        <w:t xml:space="preserve">   -</w:t>
      </w:r>
      <w:r w:rsidR="00AB35C3" w:rsidRPr="00F4756E">
        <w:rPr>
          <w:bCs/>
          <w:sz w:val="28"/>
          <w:szCs w:val="28"/>
        </w:rPr>
        <w:t xml:space="preserve"> </w:t>
      </w:r>
      <w:r w:rsidRPr="00F4756E">
        <w:rPr>
          <w:bCs/>
          <w:sz w:val="28"/>
          <w:szCs w:val="28"/>
        </w:rPr>
        <w:t>движение в заданной полосе;</w:t>
      </w:r>
      <w:r w:rsidRPr="00F4756E">
        <w:rPr>
          <w:bCs/>
          <w:sz w:val="28"/>
          <w:szCs w:val="28"/>
        </w:rPr>
        <w:br/>
        <w:t xml:space="preserve"> </w:t>
      </w:r>
      <w:r w:rsidR="00F20A05" w:rsidRPr="00F4756E">
        <w:rPr>
          <w:bCs/>
          <w:sz w:val="28"/>
          <w:szCs w:val="28"/>
        </w:rPr>
        <w:t xml:space="preserve">  </w:t>
      </w:r>
      <w:r w:rsidRPr="00F4756E">
        <w:rPr>
          <w:bCs/>
          <w:sz w:val="28"/>
          <w:szCs w:val="28"/>
        </w:rPr>
        <w:t xml:space="preserve">     - движение с</w:t>
      </w:r>
      <w:r w:rsidR="00AB35C3" w:rsidRPr="00F4756E">
        <w:rPr>
          <w:bCs/>
          <w:sz w:val="28"/>
          <w:szCs w:val="28"/>
        </w:rPr>
        <w:t xml:space="preserve"> задаваемой скоростью движения;</w:t>
      </w:r>
    </w:p>
    <w:p w:rsidR="00081598" w:rsidRPr="00F4756E" w:rsidRDefault="00AB35C3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  </w:t>
      </w:r>
      <w:r w:rsidR="00F20A05" w:rsidRPr="00F4756E">
        <w:rPr>
          <w:bCs/>
          <w:sz w:val="28"/>
          <w:szCs w:val="28"/>
        </w:rPr>
        <w:t xml:space="preserve">  </w:t>
      </w:r>
      <w:r w:rsidRPr="00F4756E">
        <w:rPr>
          <w:bCs/>
          <w:sz w:val="28"/>
          <w:szCs w:val="28"/>
        </w:rPr>
        <w:t xml:space="preserve">    </w:t>
      </w:r>
      <w:r w:rsidR="00081598" w:rsidRPr="00F4756E">
        <w:rPr>
          <w:bCs/>
          <w:sz w:val="28"/>
          <w:szCs w:val="28"/>
        </w:rPr>
        <w:t xml:space="preserve">- автоматическое движение за впереди идущим автомобилем с </w:t>
      </w:r>
      <w:r w:rsidRPr="00F4756E">
        <w:rPr>
          <w:bCs/>
          <w:sz w:val="28"/>
          <w:szCs w:val="28"/>
        </w:rPr>
        <w:t xml:space="preserve">      </w:t>
      </w:r>
      <w:r w:rsidR="00081598" w:rsidRPr="00F4756E">
        <w:rPr>
          <w:bCs/>
          <w:sz w:val="28"/>
          <w:szCs w:val="28"/>
        </w:rPr>
        <w:t>поддержанием скорости и дистанции</w:t>
      </w:r>
      <w:r w:rsidR="00714566" w:rsidRPr="00F4756E">
        <w:rPr>
          <w:bCs/>
          <w:sz w:val="28"/>
          <w:szCs w:val="28"/>
        </w:rPr>
        <w:t xml:space="preserve"> до него;</w:t>
      </w:r>
    </w:p>
    <w:p w:rsidR="00714566" w:rsidRPr="00F4756E" w:rsidRDefault="00714566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           </w:t>
      </w:r>
      <w:r w:rsidR="00F20A05" w:rsidRPr="00F4756E">
        <w:rPr>
          <w:bCs/>
          <w:sz w:val="28"/>
          <w:szCs w:val="28"/>
        </w:rPr>
        <w:t xml:space="preserve">  </w:t>
      </w:r>
      <w:r w:rsidRPr="00F4756E">
        <w:rPr>
          <w:bCs/>
          <w:sz w:val="28"/>
          <w:szCs w:val="28"/>
        </w:rPr>
        <w:t xml:space="preserve">   </w:t>
      </w:r>
      <w:r w:rsidR="00D2129E" w:rsidRPr="00F4756E">
        <w:rPr>
          <w:bCs/>
          <w:sz w:val="28"/>
          <w:szCs w:val="28"/>
        </w:rPr>
        <w:t>- движение по записанному маршруту;</w:t>
      </w:r>
    </w:p>
    <w:p w:rsidR="00D2129E" w:rsidRPr="00F4756E" w:rsidRDefault="00714566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             </w:t>
      </w:r>
      <w:r w:rsidR="00F20A05" w:rsidRPr="00F4756E">
        <w:rPr>
          <w:bCs/>
          <w:sz w:val="28"/>
          <w:szCs w:val="28"/>
        </w:rPr>
        <w:t xml:space="preserve">  </w:t>
      </w:r>
      <w:r w:rsidRPr="00F4756E">
        <w:rPr>
          <w:bCs/>
          <w:sz w:val="28"/>
          <w:szCs w:val="28"/>
        </w:rPr>
        <w:t xml:space="preserve"> - аварийная остановка автомобиля;</w:t>
      </w:r>
    </w:p>
    <w:p w:rsidR="00081598" w:rsidRPr="00F4756E" w:rsidRDefault="00714566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           </w:t>
      </w:r>
      <w:r w:rsidR="00AB35C3" w:rsidRPr="00F4756E">
        <w:rPr>
          <w:bCs/>
          <w:sz w:val="28"/>
          <w:szCs w:val="28"/>
        </w:rPr>
        <w:t xml:space="preserve">   </w:t>
      </w:r>
      <w:r w:rsidR="00F20A05" w:rsidRPr="00F4756E">
        <w:rPr>
          <w:bCs/>
          <w:sz w:val="28"/>
          <w:szCs w:val="28"/>
        </w:rPr>
        <w:t xml:space="preserve">  </w:t>
      </w:r>
      <w:r w:rsidR="005A26AF" w:rsidRPr="00F4756E">
        <w:rPr>
          <w:bCs/>
          <w:sz w:val="28"/>
          <w:szCs w:val="28"/>
        </w:rPr>
        <w:t>- подача световой сигнализации</w:t>
      </w:r>
      <w:r w:rsidR="00081598" w:rsidRPr="00F4756E">
        <w:rPr>
          <w:bCs/>
          <w:sz w:val="28"/>
          <w:szCs w:val="28"/>
        </w:rPr>
        <w:t>;</w:t>
      </w:r>
    </w:p>
    <w:p w:rsidR="00D2129E" w:rsidRPr="00F4756E" w:rsidRDefault="00D2129E" w:rsidP="00F4756E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 w:rsidRPr="00F4756E">
        <w:rPr>
          <w:bCs/>
          <w:sz w:val="28"/>
          <w:szCs w:val="28"/>
        </w:rPr>
        <w:t xml:space="preserve">      </w:t>
      </w:r>
      <w:r w:rsidR="00F20A05" w:rsidRPr="00F4756E">
        <w:rPr>
          <w:bCs/>
          <w:sz w:val="28"/>
          <w:szCs w:val="28"/>
        </w:rPr>
        <w:t xml:space="preserve">  </w:t>
      </w:r>
      <w:r w:rsidRPr="00F4756E">
        <w:rPr>
          <w:bCs/>
          <w:sz w:val="28"/>
          <w:szCs w:val="28"/>
        </w:rPr>
        <w:t>- подача звуковой сигнализации.</w:t>
      </w:r>
    </w:p>
    <w:p w:rsidR="00314CED" w:rsidRPr="00AB35C3" w:rsidRDefault="00314CED" w:rsidP="00F4756E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B35C3">
        <w:rPr>
          <w:rFonts w:ascii="Times New Roman" w:hAnsi="Times New Roman"/>
          <w:b/>
          <w:sz w:val="28"/>
          <w:szCs w:val="28"/>
        </w:rPr>
        <w:t>Требования к выполнению проекта</w:t>
      </w:r>
    </w:p>
    <w:p w:rsidR="00314CED" w:rsidRPr="00AB35C3" w:rsidRDefault="00314CED" w:rsidP="00F4756E">
      <w:pPr>
        <w:pStyle w:val="a3"/>
        <w:numPr>
          <w:ilvl w:val="1"/>
          <w:numId w:val="1"/>
        </w:numPr>
        <w:spacing w:line="276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Работы, проводимые в ходе реализации проекта, должны базироваться на </w:t>
      </w:r>
      <w:r w:rsidR="003E31EA">
        <w:rPr>
          <w:rFonts w:ascii="Times New Roman" w:hAnsi="Times New Roman"/>
          <w:sz w:val="28"/>
          <w:szCs w:val="28"/>
        </w:rPr>
        <w:t xml:space="preserve">анализе действующих и перспективных нормативных требований, </w:t>
      </w:r>
      <w:r w:rsidRPr="00AB35C3">
        <w:rPr>
          <w:rFonts w:ascii="Times New Roman" w:hAnsi="Times New Roman"/>
          <w:sz w:val="28"/>
          <w:szCs w:val="28"/>
        </w:rPr>
        <w:t xml:space="preserve">новейших достижениях в области создания и проектирования </w:t>
      </w:r>
      <w:r w:rsidR="00C86DCF" w:rsidRPr="00AB35C3">
        <w:rPr>
          <w:rFonts w:ascii="Times New Roman" w:hAnsi="Times New Roman"/>
          <w:sz w:val="28"/>
          <w:szCs w:val="28"/>
        </w:rPr>
        <w:t>конструкции АТС, их основных узл</w:t>
      </w:r>
      <w:r w:rsidR="00575FF5" w:rsidRPr="00AB35C3">
        <w:rPr>
          <w:rFonts w:ascii="Times New Roman" w:hAnsi="Times New Roman"/>
          <w:sz w:val="28"/>
          <w:szCs w:val="28"/>
        </w:rPr>
        <w:t>ов и агрегатов, систем техничес</w:t>
      </w:r>
      <w:r w:rsidR="00C86DCF" w:rsidRPr="00AB35C3">
        <w:rPr>
          <w:rFonts w:ascii="Times New Roman" w:hAnsi="Times New Roman"/>
          <w:sz w:val="28"/>
          <w:szCs w:val="28"/>
        </w:rPr>
        <w:t>кого зрения, навигации, электронных систем управления</w:t>
      </w:r>
      <w:r w:rsidRPr="00AB35C3">
        <w:rPr>
          <w:rFonts w:ascii="Times New Roman" w:hAnsi="Times New Roman"/>
          <w:sz w:val="28"/>
          <w:szCs w:val="28"/>
        </w:rPr>
        <w:t>, технологий их изготовления и применения.</w:t>
      </w:r>
    </w:p>
    <w:p w:rsidR="00314CED" w:rsidRPr="00AB35C3" w:rsidRDefault="00314CED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Предлагаемые к</w:t>
      </w:r>
      <w:r w:rsidR="00702AA1" w:rsidRPr="00AB35C3">
        <w:rPr>
          <w:rFonts w:ascii="Times New Roman" w:hAnsi="Times New Roman"/>
          <w:sz w:val="28"/>
          <w:szCs w:val="28"/>
        </w:rPr>
        <w:t>о</w:t>
      </w:r>
      <w:r w:rsidR="00C86DCF" w:rsidRPr="00AB35C3">
        <w:rPr>
          <w:rFonts w:ascii="Times New Roman" w:hAnsi="Times New Roman"/>
          <w:sz w:val="28"/>
          <w:szCs w:val="28"/>
        </w:rPr>
        <w:t xml:space="preserve">нструкторские и </w:t>
      </w:r>
      <w:proofErr w:type="gramStart"/>
      <w:r w:rsidR="00C86DCF" w:rsidRPr="00AB35C3">
        <w:rPr>
          <w:rFonts w:ascii="Times New Roman" w:hAnsi="Times New Roman"/>
          <w:sz w:val="28"/>
          <w:szCs w:val="28"/>
        </w:rPr>
        <w:t>технологические</w:t>
      </w:r>
      <w:r w:rsidR="00702AA1" w:rsidRPr="00AB35C3">
        <w:rPr>
          <w:rFonts w:ascii="Times New Roman" w:hAnsi="Times New Roman"/>
          <w:sz w:val="28"/>
          <w:szCs w:val="28"/>
        </w:rPr>
        <w:t xml:space="preserve">  решения</w:t>
      </w:r>
      <w:proofErr w:type="gramEnd"/>
      <w:r w:rsidRPr="00AB35C3">
        <w:rPr>
          <w:rFonts w:ascii="Times New Roman" w:hAnsi="Times New Roman"/>
          <w:sz w:val="28"/>
          <w:szCs w:val="28"/>
        </w:rPr>
        <w:t xml:space="preserve"> должны быть обоснованы и подтверждены экспериментальными исследованиями. Результаты </w:t>
      </w:r>
      <w:r w:rsidR="00AC10F2" w:rsidRPr="00AB35C3">
        <w:rPr>
          <w:rFonts w:ascii="Times New Roman" w:hAnsi="Times New Roman"/>
          <w:sz w:val="28"/>
          <w:szCs w:val="28"/>
        </w:rPr>
        <w:t>исследований должны соответствовать прогнозируемому научно-техническому уровню на период до 20</w:t>
      </w:r>
      <w:r w:rsidR="002B5634" w:rsidRPr="00AB35C3">
        <w:rPr>
          <w:rFonts w:ascii="Times New Roman" w:hAnsi="Times New Roman"/>
          <w:sz w:val="28"/>
          <w:szCs w:val="28"/>
        </w:rPr>
        <w:t>20</w:t>
      </w:r>
      <w:r w:rsidR="00AC10F2" w:rsidRPr="00AB35C3">
        <w:rPr>
          <w:rFonts w:ascii="Times New Roman" w:hAnsi="Times New Roman"/>
          <w:sz w:val="28"/>
          <w:szCs w:val="28"/>
        </w:rPr>
        <w:t>г. и должны быть конкурентоспособными</w:t>
      </w:r>
      <w:r w:rsidR="00904D7B" w:rsidRPr="00AB35C3">
        <w:rPr>
          <w:rFonts w:ascii="Times New Roman" w:hAnsi="Times New Roman"/>
          <w:sz w:val="28"/>
          <w:szCs w:val="28"/>
        </w:rPr>
        <w:t xml:space="preserve"> по отношению к существующим и</w:t>
      </w:r>
      <w:r w:rsidR="004A42CC" w:rsidRPr="00AB35C3">
        <w:rPr>
          <w:rFonts w:ascii="Times New Roman" w:hAnsi="Times New Roman"/>
          <w:sz w:val="28"/>
          <w:szCs w:val="28"/>
        </w:rPr>
        <w:t>,</w:t>
      </w:r>
      <w:r w:rsidR="00904D7B" w:rsidRPr="00AB35C3">
        <w:rPr>
          <w:rFonts w:ascii="Times New Roman" w:hAnsi="Times New Roman"/>
          <w:sz w:val="28"/>
          <w:szCs w:val="28"/>
        </w:rPr>
        <w:t xml:space="preserve"> прежде всего</w:t>
      </w:r>
      <w:r w:rsidR="004A42CC" w:rsidRPr="00AB35C3">
        <w:rPr>
          <w:rFonts w:ascii="Times New Roman" w:hAnsi="Times New Roman"/>
          <w:sz w:val="28"/>
          <w:szCs w:val="28"/>
        </w:rPr>
        <w:t>,</w:t>
      </w:r>
      <w:r w:rsidR="00904D7B" w:rsidRPr="00AB35C3">
        <w:rPr>
          <w:rFonts w:ascii="Times New Roman" w:hAnsi="Times New Roman"/>
          <w:sz w:val="28"/>
          <w:szCs w:val="28"/>
        </w:rPr>
        <w:t xml:space="preserve"> зарубежным аналогам.</w:t>
      </w:r>
    </w:p>
    <w:p w:rsidR="00904D7B" w:rsidRPr="00AB35C3" w:rsidRDefault="00904D7B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При реализации </w:t>
      </w:r>
      <w:r w:rsidR="00E42250" w:rsidRPr="00AB35C3">
        <w:rPr>
          <w:rFonts w:ascii="Times New Roman" w:hAnsi="Times New Roman"/>
          <w:sz w:val="28"/>
          <w:szCs w:val="28"/>
        </w:rPr>
        <w:t>проекта</w:t>
      </w:r>
      <w:r w:rsidRPr="00AB35C3">
        <w:rPr>
          <w:rFonts w:ascii="Times New Roman" w:hAnsi="Times New Roman"/>
          <w:sz w:val="28"/>
          <w:szCs w:val="28"/>
        </w:rPr>
        <w:t xml:space="preserve"> должны быть исследованы, выбраны и обоснованы средства и методы, обеспечивающие решение поставленных задач, показана их эффективность для практического применения.</w:t>
      </w:r>
    </w:p>
    <w:p w:rsidR="00904D7B" w:rsidRPr="00AB35C3" w:rsidRDefault="00904D7B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В процессе выполнения работ должны соблюдаться требования по метрологическому, методическому и информационному обеспечению, требования </w:t>
      </w:r>
      <w:r w:rsidR="003E31EA">
        <w:rPr>
          <w:rFonts w:ascii="Times New Roman" w:hAnsi="Times New Roman"/>
          <w:sz w:val="28"/>
          <w:szCs w:val="28"/>
        </w:rPr>
        <w:lastRenderedPageBreak/>
        <w:t xml:space="preserve">к активной и пассивной безопасности транспортного средства, </w:t>
      </w:r>
      <w:r w:rsidR="003E31EA">
        <w:rPr>
          <w:rFonts w:ascii="Times New Roman" w:hAnsi="Times New Roman"/>
          <w:sz w:val="28"/>
          <w:szCs w:val="28"/>
        </w:rPr>
        <w:br/>
      </w:r>
      <w:r w:rsidRPr="00AB35C3">
        <w:rPr>
          <w:rFonts w:ascii="Times New Roman" w:hAnsi="Times New Roman"/>
          <w:sz w:val="28"/>
          <w:szCs w:val="28"/>
        </w:rPr>
        <w:t>по обеспечению</w:t>
      </w:r>
      <w:r w:rsidR="00C86DCF" w:rsidRPr="00AB35C3">
        <w:rPr>
          <w:rFonts w:ascii="Times New Roman" w:hAnsi="Times New Roman"/>
          <w:sz w:val="28"/>
          <w:szCs w:val="28"/>
        </w:rPr>
        <w:t xml:space="preserve"> безопасности дорожного движения,</w:t>
      </w:r>
      <w:r w:rsidRPr="00AB35C3">
        <w:rPr>
          <w:rFonts w:ascii="Times New Roman" w:hAnsi="Times New Roman"/>
          <w:sz w:val="28"/>
          <w:szCs w:val="28"/>
        </w:rPr>
        <w:t xml:space="preserve"> безопасност</w:t>
      </w:r>
      <w:r w:rsidR="00C86DCF" w:rsidRPr="00AB35C3">
        <w:rPr>
          <w:rFonts w:ascii="Times New Roman" w:hAnsi="Times New Roman"/>
          <w:sz w:val="28"/>
          <w:szCs w:val="28"/>
        </w:rPr>
        <w:t>и для жизни и здоровья участников дорожного движения</w:t>
      </w:r>
      <w:r w:rsidRPr="00AB35C3">
        <w:rPr>
          <w:rFonts w:ascii="Times New Roman" w:hAnsi="Times New Roman"/>
          <w:sz w:val="28"/>
          <w:szCs w:val="28"/>
        </w:rPr>
        <w:t>, а также требования по охране окружающей среды.</w:t>
      </w:r>
    </w:p>
    <w:p w:rsidR="00904D7B" w:rsidRPr="00232772" w:rsidRDefault="00DC3280" w:rsidP="00F4756E">
      <w:pPr>
        <w:pStyle w:val="a3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232772">
        <w:rPr>
          <w:rFonts w:ascii="Times New Roman" w:hAnsi="Times New Roman"/>
          <w:b/>
          <w:sz w:val="28"/>
          <w:szCs w:val="28"/>
        </w:rPr>
        <w:t>В результате проекта должны быть разработаны:</w:t>
      </w:r>
    </w:p>
    <w:p w:rsidR="006B53F3" w:rsidRPr="00F4756E" w:rsidRDefault="00DC3280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Конструкторская документация на </w:t>
      </w:r>
      <w:r w:rsidR="006B53F3" w:rsidRPr="00F4756E">
        <w:rPr>
          <w:rFonts w:ascii="Times New Roman" w:hAnsi="Times New Roman"/>
          <w:sz w:val="28"/>
          <w:szCs w:val="28"/>
        </w:rPr>
        <w:t>системы электронного беспилотного управления движением БАС.</w:t>
      </w:r>
    </w:p>
    <w:p w:rsidR="006B53F3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>Конструкторская документация на систему технического зрения БАС, обеспечивающую распознавание дорожных знаков, разметки, инфраструктуры и участников дорожного движения.</w:t>
      </w:r>
    </w:p>
    <w:p w:rsidR="006B53F3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>Конструкторская документация на систему позиционирования БАС на дорогах общего пользования.</w:t>
      </w:r>
    </w:p>
    <w:p w:rsidR="006B53F3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Конструкторская документация на пульт управления движением БАС (рулевого управления, управления тормозной системой, управления коробкой передач, управления органами световой и звуковой </w:t>
      </w:r>
      <w:proofErr w:type="gramStart"/>
      <w:r w:rsidRPr="00F4756E">
        <w:rPr>
          <w:rFonts w:ascii="Times New Roman" w:hAnsi="Times New Roman"/>
          <w:sz w:val="28"/>
          <w:szCs w:val="28"/>
        </w:rPr>
        <w:t>сигнализации,  переключения</w:t>
      </w:r>
      <w:proofErr w:type="gramEnd"/>
      <w:r w:rsidRPr="00F4756E">
        <w:rPr>
          <w:rFonts w:ascii="Times New Roman" w:hAnsi="Times New Roman"/>
          <w:sz w:val="28"/>
          <w:szCs w:val="28"/>
        </w:rPr>
        <w:t xml:space="preserve"> приводов с электронного        на ручное управление, управления аварийной остановкой автомобиля в салоне).</w:t>
      </w:r>
    </w:p>
    <w:p w:rsidR="006B53F3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Программное обеспечение и базовые алгоритмы управления беспилотным движением, взаимодействующих с дорожной инфраструктурой и участниками дорожного </w:t>
      </w:r>
      <w:proofErr w:type="gramStart"/>
      <w:r w:rsidRPr="00F4756E">
        <w:rPr>
          <w:rFonts w:ascii="Times New Roman" w:hAnsi="Times New Roman"/>
          <w:sz w:val="28"/>
          <w:szCs w:val="28"/>
        </w:rPr>
        <w:t>движения,</w:t>
      </w:r>
      <w:r w:rsidR="0038711C" w:rsidRPr="00F4756E">
        <w:rPr>
          <w:rFonts w:ascii="Times New Roman" w:hAnsi="Times New Roman"/>
          <w:sz w:val="28"/>
          <w:szCs w:val="28"/>
        </w:rPr>
        <w:t xml:space="preserve">  опытного</w:t>
      </w:r>
      <w:proofErr w:type="gramEnd"/>
      <w:r w:rsidRPr="00F4756E">
        <w:rPr>
          <w:rFonts w:ascii="Times New Roman" w:hAnsi="Times New Roman"/>
          <w:sz w:val="28"/>
          <w:szCs w:val="28"/>
        </w:rPr>
        <w:t xml:space="preserve">  обра</w:t>
      </w:r>
      <w:r w:rsidR="0038711C" w:rsidRPr="00F4756E">
        <w:rPr>
          <w:rFonts w:ascii="Times New Roman" w:hAnsi="Times New Roman"/>
          <w:sz w:val="28"/>
          <w:szCs w:val="28"/>
        </w:rPr>
        <w:t>зца  колесного транспортного средства класса В</w:t>
      </w:r>
      <w:r w:rsidRPr="00F4756E">
        <w:rPr>
          <w:rFonts w:ascii="Times New Roman" w:hAnsi="Times New Roman"/>
          <w:sz w:val="28"/>
          <w:szCs w:val="28"/>
        </w:rPr>
        <w:t xml:space="preserve"> для выполнения следующих функций:</w:t>
      </w:r>
    </w:p>
    <w:p w:rsidR="006B53F3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      - включение, выключение двигателя;</w:t>
      </w:r>
    </w:p>
    <w:p w:rsidR="006B53F3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      - разгон и торможение БАС;</w:t>
      </w:r>
    </w:p>
    <w:p w:rsidR="006B53F3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      - распознавание  дорожной разметки;</w:t>
      </w:r>
    </w:p>
    <w:p w:rsidR="006B53F3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      - распознавание базовых дорожных знаков;</w:t>
      </w:r>
    </w:p>
    <w:p w:rsidR="006B53F3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      - распознавание препятствий;</w:t>
      </w:r>
    </w:p>
    <w:p w:rsidR="006B53F3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      -</w:t>
      </w:r>
      <w:r w:rsidR="001835FE" w:rsidRPr="00F4756E">
        <w:rPr>
          <w:rFonts w:ascii="Times New Roman" w:hAnsi="Times New Roman"/>
          <w:sz w:val="28"/>
          <w:szCs w:val="28"/>
        </w:rPr>
        <w:t xml:space="preserve"> </w:t>
      </w:r>
      <w:r w:rsidRPr="00F4756E">
        <w:rPr>
          <w:rFonts w:ascii="Times New Roman" w:hAnsi="Times New Roman"/>
          <w:sz w:val="28"/>
          <w:szCs w:val="28"/>
        </w:rPr>
        <w:t>движение в заданной полосе;</w:t>
      </w:r>
      <w:r w:rsidRPr="00F4756E">
        <w:rPr>
          <w:rFonts w:ascii="Times New Roman" w:hAnsi="Times New Roman"/>
          <w:sz w:val="28"/>
          <w:szCs w:val="28"/>
        </w:rPr>
        <w:br/>
        <w:t xml:space="preserve">      - движение с задаваемой скоростью движения;</w:t>
      </w:r>
    </w:p>
    <w:p w:rsidR="001835FE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>- автоматическое движение за впереди идущим автомобилем</w:t>
      </w:r>
    </w:p>
    <w:p w:rsidR="006B53F3" w:rsidRPr="00F4756E" w:rsidRDefault="001835FE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  </w:t>
      </w:r>
      <w:r w:rsidR="006B53F3" w:rsidRPr="00F4756E">
        <w:rPr>
          <w:rFonts w:ascii="Times New Roman" w:hAnsi="Times New Roman"/>
          <w:sz w:val="28"/>
          <w:szCs w:val="28"/>
        </w:rPr>
        <w:t>с поддержанием скорости и дистанции до него;</w:t>
      </w:r>
    </w:p>
    <w:p w:rsidR="006B53F3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             </w:t>
      </w:r>
      <w:r w:rsidR="00194B29" w:rsidRPr="00F4756E">
        <w:rPr>
          <w:rFonts w:ascii="Times New Roman" w:hAnsi="Times New Roman"/>
          <w:sz w:val="28"/>
          <w:szCs w:val="28"/>
        </w:rPr>
        <w:t xml:space="preserve"> </w:t>
      </w:r>
      <w:r w:rsidRPr="00F4756E">
        <w:rPr>
          <w:rFonts w:ascii="Times New Roman" w:hAnsi="Times New Roman"/>
          <w:sz w:val="28"/>
          <w:szCs w:val="28"/>
        </w:rPr>
        <w:t>- движение по записанному маршруту;</w:t>
      </w:r>
    </w:p>
    <w:p w:rsidR="006B53F3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             </w:t>
      </w:r>
      <w:r w:rsidR="00194B29" w:rsidRPr="00F4756E">
        <w:rPr>
          <w:rFonts w:ascii="Times New Roman" w:hAnsi="Times New Roman"/>
          <w:sz w:val="28"/>
          <w:szCs w:val="28"/>
        </w:rPr>
        <w:t xml:space="preserve"> </w:t>
      </w:r>
      <w:r w:rsidRPr="00F4756E">
        <w:rPr>
          <w:rFonts w:ascii="Times New Roman" w:hAnsi="Times New Roman"/>
          <w:sz w:val="28"/>
          <w:szCs w:val="28"/>
        </w:rPr>
        <w:t>- аварийная остановка автомобиля;</w:t>
      </w:r>
    </w:p>
    <w:p w:rsidR="006B53F3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             </w:t>
      </w:r>
      <w:r w:rsidR="00194B29" w:rsidRPr="00F4756E">
        <w:rPr>
          <w:rFonts w:ascii="Times New Roman" w:hAnsi="Times New Roman"/>
          <w:sz w:val="28"/>
          <w:szCs w:val="28"/>
        </w:rPr>
        <w:t xml:space="preserve"> </w:t>
      </w:r>
      <w:r w:rsidRPr="00F4756E">
        <w:rPr>
          <w:rFonts w:ascii="Times New Roman" w:hAnsi="Times New Roman"/>
          <w:sz w:val="28"/>
          <w:szCs w:val="28"/>
        </w:rPr>
        <w:t>- подача световой сигнализации;</w:t>
      </w:r>
    </w:p>
    <w:p w:rsidR="006B53F3" w:rsidRPr="00F4756E" w:rsidRDefault="006B53F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      - подача звуковой сигнализации.</w:t>
      </w:r>
    </w:p>
    <w:p w:rsidR="00DC3280" w:rsidRPr="00AB35C3" w:rsidRDefault="00575FF5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Математические модели</w:t>
      </w:r>
      <w:r w:rsidR="00C92A56" w:rsidRPr="00AB35C3">
        <w:rPr>
          <w:rFonts w:ascii="Times New Roman" w:hAnsi="Times New Roman"/>
          <w:sz w:val="28"/>
          <w:szCs w:val="28"/>
        </w:rPr>
        <w:t xml:space="preserve"> работы</w:t>
      </w:r>
      <w:r w:rsidRPr="00AB35C3">
        <w:rPr>
          <w:rFonts w:ascii="Times New Roman" w:hAnsi="Times New Roman"/>
          <w:sz w:val="28"/>
          <w:szCs w:val="28"/>
        </w:rPr>
        <w:t xml:space="preserve"> базовых алгоритмов управления беспилотным движением, взаимодействующих с дорожной инфраструктурой и участниками дорожного движения.</w:t>
      </w:r>
    </w:p>
    <w:p w:rsidR="00DC3280" w:rsidRPr="00AB35C3" w:rsidRDefault="00575FF5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Методики лабораторных и натурных испытаний экспериментального образца БАС, его </w:t>
      </w:r>
      <w:r w:rsidR="001835FE">
        <w:rPr>
          <w:rFonts w:ascii="Times New Roman" w:hAnsi="Times New Roman"/>
          <w:sz w:val="28"/>
          <w:szCs w:val="28"/>
        </w:rPr>
        <w:t xml:space="preserve">электронных </w:t>
      </w:r>
      <w:r w:rsidRPr="00AB35C3">
        <w:rPr>
          <w:rFonts w:ascii="Times New Roman" w:hAnsi="Times New Roman"/>
          <w:sz w:val="28"/>
          <w:szCs w:val="28"/>
        </w:rPr>
        <w:t>систем</w:t>
      </w:r>
      <w:r w:rsidR="001835FE">
        <w:rPr>
          <w:rFonts w:ascii="Times New Roman" w:hAnsi="Times New Roman"/>
          <w:sz w:val="28"/>
          <w:szCs w:val="28"/>
        </w:rPr>
        <w:t xml:space="preserve"> управления</w:t>
      </w:r>
      <w:r w:rsidRPr="00AB35C3">
        <w:rPr>
          <w:rFonts w:ascii="Times New Roman" w:hAnsi="Times New Roman"/>
          <w:sz w:val="28"/>
          <w:szCs w:val="28"/>
        </w:rPr>
        <w:t xml:space="preserve">, датчиков и оборудования.  </w:t>
      </w:r>
    </w:p>
    <w:p w:rsidR="00E434FE" w:rsidRDefault="00DB3F9F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E434FE">
        <w:rPr>
          <w:rFonts w:ascii="Times New Roman" w:hAnsi="Times New Roman"/>
          <w:sz w:val="28"/>
          <w:szCs w:val="28"/>
        </w:rPr>
        <w:lastRenderedPageBreak/>
        <w:t>Не</w:t>
      </w:r>
      <w:r w:rsidR="00B55428" w:rsidRPr="00E434FE">
        <w:rPr>
          <w:rFonts w:ascii="Times New Roman" w:hAnsi="Times New Roman"/>
          <w:sz w:val="28"/>
          <w:szCs w:val="28"/>
        </w:rPr>
        <w:t xml:space="preserve"> менее </w:t>
      </w:r>
      <w:r w:rsidR="00575FF5" w:rsidRPr="00E434FE">
        <w:rPr>
          <w:rFonts w:ascii="Times New Roman" w:hAnsi="Times New Roman"/>
          <w:sz w:val="28"/>
          <w:szCs w:val="28"/>
        </w:rPr>
        <w:t>двух конструктивных решений систем навигации, управления</w:t>
      </w:r>
      <w:r w:rsidR="00482A89" w:rsidRPr="00E434FE">
        <w:rPr>
          <w:rFonts w:ascii="Times New Roman" w:hAnsi="Times New Roman"/>
          <w:sz w:val="28"/>
          <w:szCs w:val="28"/>
        </w:rPr>
        <w:t xml:space="preserve"> движением</w:t>
      </w:r>
      <w:r w:rsidR="00575FF5" w:rsidRPr="00E434FE">
        <w:rPr>
          <w:rFonts w:ascii="Times New Roman" w:hAnsi="Times New Roman"/>
          <w:sz w:val="28"/>
          <w:szCs w:val="28"/>
        </w:rPr>
        <w:t xml:space="preserve"> и технического зрения</w:t>
      </w:r>
      <w:r w:rsidRPr="00E434FE">
        <w:rPr>
          <w:rFonts w:ascii="Times New Roman" w:hAnsi="Times New Roman"/>
          <w:sz w:val="28"/>
          <w:szCs w:val="28"/>
        </w:rPr>
        <w:t xml:space="preserve"> </w:t>
      </w:r>
      <w:r w:rsidR="00575FF5" w:rsidRPr="00E434FE">
        <w:rPr>
          <w:rFonts w:ascii="Times New Roman" w:hAnsi="Times New Roman"/>
          <w:sz w:val="28"/>
          <w:szCs w:val="28"/>
        </w:rPr>
        <w:t>с различным обеспечением технических параметров</w:t>
      </w:r>
      <w:r w:rsidRPr="00E434FE">
        <w:rPr>
          <w:rFonts w:ascii="Times New Roman" w:hAnsi="Times New Roman"/>
          <w:sz w:val="28"/>
          <w:szCs w:val="28"/>
        </w:rPr>
        <w:t xml:space="preserve"> и стоимостных характеристик.</w:t>
      </w:r>
    </w:p>
    <w:p w:rsidR="005344A4" w:rsidRDefault="00BF1B6C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E434FE">
        <w:rPr>
          <w:rFonts w:ascii="Times New Roman" w:hAnsi="Times New Roman"/>
          <w:sz w:val="28"/>
          <w:szCs w:val="28"/>
        </w:rPr>
        <w:t xml:space="preserve">Рабочая конструкторская </w:t>
      </w:r>
      <w:r w:rsidR="005344A4" w:rsidRPr="00E434FE">
        <w:rPr>
          <w:rFonts w:ascii="Times New Roman" w:hAnsi="Times New Roman"/>
          <w:sz w:val="28"/>
          <w:szCs w:val="28"/>
        </w:rPr>
        <w:t>документация на</w:t>
      </w:r>
      <w:r w:rsidR="00575FF5" w:rsidRPr="00E434FE">
        <w:rPr>
          <w:rFonts w:ascii="Times New Roman" w:hAnsi="Times New Roman"/>
          <w:sz w:val="28"/>
          <w:szCs w:val="28"/>
        </w:rPr>
        <w:t xml:space="preserve"> </w:t>
      </w:r>
      <w:r w:rsidR="0038711C" w:rsidRPr="00E434FE">
        <w:rPr>
          <w:rFonts w:ascii="Times New Roman" w:hAnsi="Times New Roman"/>
          <w:sz w:val="28"/>
          <w:szCs w:val="28"/>
        </w:rPr>
        <w:t>опытный</w:t>
      </w:r>
      <w:r w:rsidRPr="00E434FE">
        <w:rPr>
          <w:rFonts w:ascii="Times New Roman" w:hAnsi="Times New Roman"/>
          <w:sz w:val="28"/>
          <w:szCs w:val="28"/>
        </w:rPr>
        <w:t xml:space="preserve"> образец</w:t>
      </w:r>
      <w:r w:rsidR="00575FF5" w:rsidRPr="00E434FE">
        <w:rPr>
          <w:rFonts w:ascii="Times New Roman" w:hAnsi="Times New Roman"/>
          <w:sz w:val="28"/>
          <w:szCs w:val="28"/>
        </w:rPr>
        <w:t xml:space="preserve"> </w:t>
      </w:r>
      <w:r w:rsidR="0038711C" w:rsidRPr="00E434FE">
        <w:rPr>
          <w:rFonts w:ascii="Times New Roman" w:hAnsi="Times New Roman"/>
          <w:sz w:val="28"/>
          <w:szCs w:val="28"/>
        </w:rPr>
        <w:t>перспективного колесного транспортного средства класса В с интеллектуальной (беспилотной) системой управления, взаимодействующей с дорожной инфраструктурой и участниками дорожного движения</w:t>
      </w:r>
      <w:r w:rsidR="005344A4" w:rsidRPr="00E434FE">
        <w:rPr>
          <w:rFonts w:ascii="Times New Roman" w:hAnsi="Times New Roman"/>
          <w:sz w:val="28"/>
          <w:szCs w:val="28"/>
        </w:rPr>
        <w:t>.</w:t>
      </w:r>
    </w:p>
    <w:p w:rsidR="00BD3BAB" w:rsidRPr="00E434FE" w:rsidRDefault="00BD3BAB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по разработке новых и внесению изменений в существующие требования в отношении конструкции транспортных средств</w:t>
      </w:r>
      <w:r w:rsidR="00A54DA8">
        <w:rPr>
          <w:rFonts w:ascii="Times New Roman" w:hAnsi="Times New Roman"/>
          <w:sz w:val="28"/>
          <w:szCs w:val="28"/>
        </w:rPr>
        <w:t xml:space="preserve">, учитывающие применение </w:t>
      </w:r>
      <w:r w:rsidR="00A54DA8" w:rsidRPr="00E434FE">
        <w:rPr>
          <w:rFonts w:ascii="Times New Roman" w:hAnsi="Times New Roman"/>
          <w:sz w:val="28"/>
          <w:szCs w:val="28"/>
        </w:rPr>
        <w:t>интеллектуально</w:t>
      </w:r>
      <w:r w:rsidR="00A54DA8">
        <w:rPr>
          <w:rFonts w:ascii="Times New Roman" w:hAnsi="Times New Roman"/>
          <w:sz w:val="28"/>
          <w:szCs w:val="28"/>
        </w:rPr>
        <w:t>го</w:t>
      </w:r>
      <w:r w:rsidR="00A54DA8" w:rsidRPr="00E434FE">
        <w:rPr>
          <w:rFonts w:ascii="Times New Roman" w:hAnsi="Times New Roman"/>
          <w:sz w:val="28"/>
          <w:szCs w:val="28"/>
        </w:rPr>
        <w:t xml:space="preserve"> (беспилотно</w:t>
      </w:r>
      <w:r w:rsidR="00A54DA8">
        <w:rPr>
          <w:rFonts w:ascii="Times New Roman" w:hAnsi="Times New Roman"/>
          <w:sz w:val="28"/>
          <w:szCs w:val="28"/>
        </w:rPr>
        <w:t>го</w:t>
      </w:r>
      <w:r w:rsidR="00A54DA8" w:rsidRPr="00E434FE">
        <w:rPr>
          <w:rFonts w:ascii="Times New Roman" w:hAnsi="Times New Roman"/>
          <w:sz w:val="28"/>
          <w:szCs w:val="28"/>
        </w:rPr>
        <w:t>)</w:t>
      </w:r>
      <w:r w:rsidR="00A54DA8">
        <w:rPr>
          <w:rFonts w:ascii="Times New Roman" w:hAnsi="Times New Roman"/>
          <w:sz w:val="28"/>
          <w:szCs w:val="28"/>
        </w:rPr>
        <w:t xml:space="preserve"> управления. </w:t>
      </w:r>
    </w:p>
    <w:p w:rsidR="00C92A56" w:rsidRPr="00AB35C3" w:rsidRDefault="00DB3F9F" w:rsidP="00F4756E">
      <w:pPr>
        <w:pStyle w:val="a3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В ходе проекта должны быть </w:t>
      </w:r>
      <w:r w:rsidR="002B5634" w:rsidRPr="00AB35C3">
        <w:rPr>
          <w:rFonts w:ascii="Times New Roman" w:hAnsi="Times New Roman"/>
          <w:sz w:val="28"/>
          <w:szCs w:val="28"/>
        </w:rPr>
        <w:t>изготовлены</w:t>
      </w:r>
      <w:r w:rsidRPr="00AB35C3">
        <w:rPr>
          <w:rFonts w:ascii="Times New Roman" w:hAnsi="Times New Roman"/>
          <w:sz w:val="28"/>
          <w:szCs w:val="28"/>
        </w:rPr>
        <w:t>:</w:t>
      </w:r>
    </w:p>
    <w:p w:rsidR="00E434FE" w:rsidRDefault="00482A8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E434FE">
        <w:rPr>
          <w:rFonts w:ascii="Times New Roman" w:hAnsi="Times New Roman"/>
          <w:sz w:val="28"/>
          <w:szCs w:val="28"/>
        </w:rPr>
        <w:t>Компоненты систем на</w:t>
      </w:r>
      <w:r w:rsidR="00E434FE" w:rsidRPr="00E434FE">
        <w:rPr>
          <w:rFonts w:ascii="Times New Roman" w:hAnsi="Times New Roman"/>
          <w:sz w:val="28"/>
          <w:szCs w:val="28"/>
        </w:rPr>
        <w:t>вигации, управления движением и</w:t>
      </w:r>
      <w:r w:rsidR="001835FE" w:rsidRPr="00E434FE">
        <w:rPr>
          <w:rFonts w:ascii="Times New Roman" w:hAnsi="Times New Roman"/>
          <w:sz w:val="28"/>
          <w:szCs w:val="28"/>
        </w:rPr>
        <w:t xml:space="preserve"> </w:t>
      </w:r>
      <w:r w:rsidRPr="00E434FE">
        <w:rPr>
          <w:rFonts w:ascii="Times New Roman" w:hAnsi="Times New Roman"/>
          <w:sz w:val="28"/>
          <w:szCs w:val="28"/>
        </w:rPr>
        <w:t>технического зрения, приводов</w:t>
      </w:r>
      <w:r w:rsidR="00E434FE" w:rsidRPr="00E434FE">
        <w:rPr>
          <w:rFonts w:ascii="Times New Roman" w:hAnsi="Times New Roman"/>
          <w:sz w:val="28"/>
          <w:szCs w:val="28"/>
        </w:rPr>
        <w:t xml:space="preserve"> управления движением колесного </w:t>
      </w:r>
      <w:r w:rsidRPr="00E434FE">
        <w:rPr>
          <w:rFonts w:ascii="Times New Roman" w:hAnsi="Times New Roman"/>
          <w:sz w:val="28"/>
          <w:szCs w:val="28"/>
        </w:rPr>
        <w:t>транспортного средства класса В</w:t>
      </w:r>
      <w:r w:rsidR="00C34C21" w:rsidRPr="00E434FE">
        <w:rPr>
          <w:rFonts w:ascii="Times New Roman" w:hAnsi="Times New Roman"/>
          <w:sz w:val="28"/>
          <w:szCs w:val="28"/>
        </w:rPr>
        <w:t>.</w:t>
      </w:r>
    </w:p>
    <w:p w:rsidR="00E434FE" w:rsidRPr="00E434FE" w:rsidRDefault="00482A8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E434FE">
        <w:rPr>
          <w:rFonts w:ascii="Times New Roman" w:hAnsi="Times New Roman"/>
          <w:sz w:val="28"/>
          <w:szCs w:val="28"/>
        </w:rPr>
        <w:t>Опытные образцы систем на</w:t>
      </w:r>
      <w:r w:rsidR="001835FE" w:rsidRPr="00E434FE">
        <w:rPr>
          <w:rFonts w:ascii="Times New Roman" w:hAnsi="Times New Roman"/>
          <w:sz w:val="28"/>
          <w:szCs w:val="28"/>
        </w:rPr>
        <w:t xml:space="preserve">вигации, управления движением и </w:t>
      </w:r>
      <w:r w:rsidRPr="00E434FE">
        <w:rPr>
          <w:rFonts w:ascii="Times New Roman" w:hAnsi="Times New Roman"/>
          <w:sz w:val="28"/>
          <w:szCs w:val="28"/>
        </w:rPr>
        <w:t>технического зрения, приводов управления движением</w:t>
      </w:r>
      <w:r w:rsidR="00C34C21" w:rsidRPr="00E434FE">
        <w:rPr>
          <w:rFonts w:ascii="Times New Roman" w:hAnsi="Times New Roman"/>
          <w:sz w:val="28"/>
          <w:szCs w:val="28"/>
        </w:rPr>
        <w:t xml:space="preserve"> д</w:t>
      </w:r>
      <w:r w:rsidR="00E06082" w:rsidRPr="00E434FE">
        <w:rPr>
          <w:rFonts w:ascii="Times New Roman" w:hAnsi="Times New Roman"/>
          <w:sz w:val="28"/>
          <w:szCs w:val="28"/>
        </w:rPr>
        <w:t xml:space="preserve">ля применения в конструкции </w:t>
      </w:r>
      <w:r w:rsidRPr="00E434FE">
        <w:rPr>
          <w:rFonts w:ascii="Times New Roman" w:hAnsi="Times New Roman"/>
          <w:sz w:val="28"/>
          <w:szCs w:val="28"/>
        </w:rPr>
        <w:t>колесного транспортного средства класса В.</w:t>
      </w:r>
    </w:p>
    <w:p w:rsidR="00E434FE" w:rsidRPr="00E434FE" w:rsidRDefault="00482A8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E434FE">
        <w:rPr>
          <w:rFonts w:ascii="Times New Roman" w:hAnsi="Times New Roman"/>
          <w:sz w:val="28"/>
          <w:szCs w:val="28"/>
        </w:rPr>
        <w:t>Опытный образец колесного транспортного средства класса В.</w:t>
      </w:r>
    </w:p>
    <w:p w:rsidR="00E434FE" w:rsidRPr="00E434FE" w:rsidRDefault="001D122A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E434FE">
        <w:rPr>
          <w:rFonts w:ascii="Times New Roman" w:hAnsi="Times New Roman"/>
          <w:sz w:val="28"/>
          <w:szCs w:val="28"/>
        </w:rPr>
        <w:t xml:space="preserve">Оснастка для испытаний опытных образцов </w:t>
      </w:r>
      <w:r w:rsidR="00951B48" w:rsidRPr="00E434FE">
        <w:rPr>
          <w:rFonts w:ascii="Times New Roman" w:hAnsi="Times New Roman"/>
          <w:sz w:val="28"/>
          <w:szCs w:val="28"/>
        </w:rPr>
        <w:t>систем навигации, управления движением и технического зрения, приводов управления движением колесного транспортного средства класса В.</w:t>
      </w:r>
    </w:p>
    <w:p w:rsidR="001D122A" w:rsidRPr="00E434FE" w:rsidRDefault="00FF59B6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E434FE">
        <w:rPr>
          <w:rFonts w:ascii="Times New Roman" w:hAnsi="Times New Roman"/>
          <w:sz w:val="28"/>
          <w:szCs w:val="28"/>
        </w:rPr>
        <w:t xml:space="preserve">Модельные образцы </w:t>
      </w:r>
      <w:r w:rsidR="00951B48" w:rsidRPr="00E434FE">
        <w:rPr>
          <w:rFonts w:ascii="Times New Roman" w:hAnsi="Times New Roman"/>
          <w:sz w:val="28"/>
          <w:szCs w:val="28"/>
        </w:rPr>
        <w:t xml:space="preserve">датчиков и приводов управления </w:t>
      </w:r>
      <w:r w:rsidRPr="00E434FE">
        <w:rPr>
          <w:rFonts w:ascii="Times New Roman" w:hAnsi="Times New Roman"/>
          <w:sz w:val="28"/>
          <w:szCs w:val="28"/>
        </w:rPr>
        <w:t xml:space="preserve">для отработки </w:t>
      </w:r>
      <w:r w:rsidR="006301F1" w:rsidRPr="00E434FE">
        <w:rPr>
          <w:rFonts w:ascii="Times New Roman" w:hAnsi="Times New Roman"/>
          <w:sz w:val="28"/>
          <w:szCs w:val="28"/>
        </w:rPr>
        <w:t>хара</w:t>
      </w:r>
      <w:r w:rsidR="00951B48" w:rsidRPr="00E434FE">
        <w:rPr>
          <w:rFonts w:ascii="Times New Roman" w:hAnsi="Times New Roman"/>
          <w:sz w:val="28"/>
          <w:szCs w:val="28"/>
        </w:rPr>
        <w:t>ктеристик по определению и распознаванию препятствий, дорожных знаков</w:t>
      </w:r>
      <w:r w:rsidRPr="00E434FE">
        <w:rPr>
          <w:rFonts w:ascii="Times New Roman" w:hAnsi="Times New Roman"/>
          <w:sz w:val="28"/>
          <w:szCs w:val="28"/>
        </w:rPr>
        <w:t xml:space="preserve"> и </w:t>
      </w:r>
      <w:r w:rsidR="00951B48" w:rsidRPr="00E434FE">
        <w:rPr>
          <w:rFonts w:ascii="Times New Roman" w:hAnsi="Times New Roman"/>
          <w:sz w:val="28"/>
          <w:szCs w:val="28"/>
        </w:rPr>
        <w:t xml:space="preserve">разметки, </w:t>
      </w:r>
      <w:r w:rsidRPr="00E434FE">
        <w:rPr>
          <w:rFonts w:ascii="Times New Roman" w:hAnsi="Times New Roman"/>
          <w:sz w:val="28"/>
          <w:szCs w:val="28"/>
        </w:rPr>
        <w:t xml:space="preserve">исследования применения конструктивных и технологических элементов </w:t>
      </w:r>
      <w:r w:rsidR="00951B48" w:rsidRPr="00E434FE">
        <w:rPr>
          <w:rFonts w:ascii="Times New Roman" w:hAnsi="Times New Roman"/>
          <w:sz w:val="28"/>
          <w:szCs w:val="28"/>
        </w:rPr>
        <w:t>приводов управления движением</w:t>
      </w:r>
      <w:r w:rsidRPr="00E434FE">
        <w:rPr>
          <w:rFonts w:ascii="Times New Roman" w:hAnsi="Times New Roman"/>
          <w:sz w:val="28"/>
          <w:szCs w:val="28"/>
        </w:rPr>
        <w:t xml:space="preserve"> различных </w:t>
      </w:r>
      <w:r w:rsidR="006301F1" w:rsidRPr="00E434FE">
        <w:rPr>
          <w:rFonts w:ascii="Times New Roman" w:hAnsi="Times New Roman"/>
          <w:sz w:val="28"/>
          <w:szCs w:val="28"/>
        </w:rPr>
        <w:t>мо</w:t>
      </w:r>
      <w:r w:rsidR="00951B48" w:rsidRPr="00E434FE">
        <w:rPr>
          <w:rFonts w:ascii="Times New Roman" w:hAnsi="Times New Roman"/>
          <w:sz w:val="28"/>
          <w:szCs w:val="28"/>
        </w:rPr>
        <w:t>дификаций</w:t>
      </w:r>
      <w:r w:rsidRPr="00E434FE">
        <w:rPr>
          <w:rFonts w:ascii="Times New Roman" w:hAnsi="Times New Roman"/>
          <w:sz w:val="28"/>
          <w:szCs w:val="28"/>
        </w:rPr>
        <w:t>.</w:t>
      </w:r>
    </w:p>
    <w:p w:rsidR="00FF59B6" w:rsidRPr="00AB35C3" w:rsidRDefault="00FF59B6" w:rsidP="00F4756E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B35C3">
        <w:rPr>
          <w:rFonts w:ascii="Times New Roman" w:hAnsi="Times New Roman"/>
          <w:b/>
          <w:sz w:val="28"/>
          <w:szCs w:val="28"/>
        </w:rPr>
        <w:t>Технические требования.</w:t>
      </w:r>
    </w:p>
    <w:p w:rsidR="00FF59B6" w:rsidRPr="00AB35C3" w:rsidRDefault="0015281D" w:rsidP="00F4756E">
      <w:pPr>
        <w:pStyle w:val="6"/>
        <w:spacing w:before="0" w:after="0" w:line="276" w:lineRule="auto"/>
        <w:rPr>
          <w:sz w:val="28"/>
          <w:szCs w:val="28"/>
        </w:rPr>
      </w:pPr>
      <w:bookmarkStart w:id="0" w:name="_Toc287513599"/>
      <w:r w:rsidRPr="00E434FE">
        <w:rPr>
          <w:sz w:val="28"/>
          <w:szCs w:val="28"/>
        </w:rPr>
        <w:t>4</w:t>
      </w:r>
      <w:r w:rsidR="00FF59B6" w:rsidRPr="00E434FE">
        <w:rPr>
          <w:sz w:val="28"/>
          <w:szCs w:val="28"/>
        </w:rPr>
        <w:t>.1</w:t>
      </w:r>
      <w:r w:rsidR="00E434FE" w:rsidRPr="00E434FE">
        <w:rPr>
          <w:sz w:val="28"/>
          <w:szCs w:val="28"/>
        </w:rPr>
        <w:t>.</w:t>
      </w:r>
      <w:r w:rsidR="00FF59B6" w:rsidRPr="00AB35C3">
        <w:rPr>
          <w:b w:val="0"/>
          <w:sz w:val="28"/>
          <w:szCs w:val="28"/>
        </w:rPr>
        <w:t xml:space="preserve">  </w:t>
      </w:r>
      <w:r w:rsidR="00FF59B6" w:rsidRPr="00194B29">
        <w:rPr>
          <w:sz w:val="28"/>
          <w:szCs w:val="28"/>
        </w:rPr>
        <w:t>Состав изделия</w:t>
      </w:r>
      <w:bookmarkEnd w:id="0"/>
    </w:p>
    <w:p w:rsidR="00951B48" w:rsidRPr="00AB35C3" w:rsidRDefault="00951B48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Беспилотное колесное транспортное средство класса В</w:t>
      </w:r>
    </w:p>
    <w:p w:rsidR="00FF59B6" w:rsidRPr="00AB35C3" w:rsidRDefault="00951B48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35C3">
        <w:rPr>
          <w:rFonts w:ascii="Times New Roman" w:hAnsi="Times New Roman"/>
          <w:sz w:val="28"/>
          <w:szCs w:val="28"/>
        </w:rPr>
        <w:t>должно</w:t>
      </w:r>
      <w:proofErr w:type="gramEnd"/>
      <w:r w:rsidR="00FF59B6" w:rsidRPr="00AB35C3">
        <w:rPr>
          <w:rFonts w:ascii="Times New Roman" w:hAnsi="Times New Roman"/>
          <w:sz w:val="28"/>
          <w:szCs w:val="28"/>
        </w:rPr>
        <w:t xml:space="preserve"> состоять из следующих частей:</w:t>
      </w:r>
    </w:p>
    <w:p w:rsidR="002968AF" w:rsidRDefault="002968AF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ш</w:t>
      </w:r>
      <w:r w:rsidR="00250239" w:rsidRPr="00AB35C3">
        <w:rPr>
          <w:rFonts w:ascii="Times New Roman" w:hAnsi="Times New Roman"/>
          <w:sz w:val="28"/>
          <w:szCs w:val="28"/>
        </w:rPr>
        <w:t xml:space="preserve">асси колесного транспортного средства класса В с двигателем внутреннего </w:t>
      </w:r>
      <w:proofErr w:type="gramStart"/>
      <w:r w:rsidR="00250239" w:rsidRPr="00AB35C3">
        <w:rPr>
          <w:rFonts w:ascii="Times New Roman" w:hAnsi="Times New Roman"/>
          <w:sz w:val="28"/>
          <w:szCs w:val="28"/>
        </w:rPr>
        <w:t>сгорания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>либо электродвигателем), КПП,</w:t>
      </w:r>
      <w:r w:rsidR="00250239" w:rsidRPr="00AB35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тормоза, </w:t>
      </w:r>
      <w:r w:rsidR="00250239" w:rsidRPr="00AB35C3">
        <w:rPr>
          <w:rFonts w:ascii="Times New Roman" w:hAnsi="Times New Roman"/>
          <w:sz w:val="28"/>
          <w:szCs w:val="28"/>
        </w:rPr>
        <w:t>салоном</w:t>
      </w:r>
      <w:r>
        <w:rPr>
          <w:rFonts w:ascii="Times New Roman" w:hAnsi="Times New Roman"/>
          <w:sz w:val="28"/>
          <w:szCs w:val="28"/>
        </w:rPr>
        <w:t xml:space="preserve"> и т.д.</w:t>
      </w:r>
      <w:r w:rsidR="00FF59B6" w:rsidRPr="00AB35C3">
        <w:rPr>
          <w:rFonts w:ascii="Times New Roman" w:hAnsi="Times New Roman"/>
          <w:sz w:val="28"/>
          <w:szCs w:val="28"/>
        </w:rPr>
        <w:t>;</w:t>
      </w:r>
    </w:p>
    <w:p w:rsidR="002968AF" w:rsidRPr="00AB35C3" w:rsidRDefault="002968AF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35C3">
        <w:rPr>
          <w:rFonts w:ascii="Times New Roman" w:hAnsi="Times New Roman"/>
          <w:sz w:val="28"/>
          <w:szCs w:val="28"/>
        </w:rPr>
        <w:t>интеллектуальная (беспилотная) система уп</w:t>
      </w:r>
      <w:r>
        <w:rPr>
          <w:rFonts w:ascii="Times New Roman" w:hAnsi="Times New Roman"/>
          <w:sz w:val="28"/>
          <w:szCs w:val="28"/>
        </w:rPr>
        <w:t xml:space="preserve">равления, </w:t>
      </w:r>
      <w:r w:rsidRPr="00AB35C3">
        <w:rPr>
          <w:rFonts w:ascii="Times New Roman" w:hAnsi="Times New Roman"/>
          <w:sz w:val="28"/>
          <w:szCs w:val="28"/>
        </w:rPr>
        <w:t>взаимодействующая с дорожной инфраструктурой и участниками дорожного движения,</w:t>
      </w:r>
    </w:p>
    <w:p w:rsidR="00250239" w:rsidRPr="00AB35C3" w:rsidRDefault="002968AF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A46860" w:rsidRPr="00AB35C3">
        <w:rPr>
          <w:rFonts w:ascii="Times New Roman" w:hAnsi="Times New Roman"/>
          <w:sz w:val="28"/>
          <w:szCs w:val="28"/>
        </w:rPr>
        <w:t>нтеллектуальн</w:t>
      </w:r>
      <w:r>
        <w:rPr>
          <w:rFonts w:ascii="Times New Roman" w:hAnsi="Times New Roman"/>
          <w:sz w:val="28"/>
          <w:szCs w:val="28"/>
        </w:rPr>
        <w:t>ая</w:t>
      </w:r>
      <w:r w:rsidR="00A46860" w:rsidRPr="00AB35C3">
        <w:rPr>
          <w:rFonts w:ascii="Times New Roman" w:hAnsi="Times New Roman"/>
          <w:sz w:val="28"/>
          <w:szCs w:val="28"/>
        </w:rPr>
        <w:t xml:space="preserve"> (беспилотн</w:t>
      </w:r>
      <w:r>
        <w:rPr>
          <w:rFonts w:ascii="Times New Roman" w:hAnsi="Times New Roman"/>
          <w:sz w:val="28"/>
          <w:szCs w:val="28"/>
        </w:rPr>
        <w:t>ая</w:t>
      </w:r>
      <w:r w:rsidR="00250239" w:rsidRPr="00AB35C3">
        <w:rPr>
          <w:rFonts w:ascii="Times New Roman" w:hAnsi="Times New Roman"/>
          <w:sz w:val="28"/>
          <w:szCs w:val="28"/>
        </w:rPr>
        <w:t>) систем</w:t>
      </w:r>
      <w:r>
        <w:rPr>
          <w:rFonts w:ascii="Times New Roman" w:hAnsi="Times New Roman"/>
          <w:sz w:val="28"/>
          <w:szCs w:val="28"/>
        </w:rPr>
        <w:t>а</w:t>
      </w:r>
      <w:r w:rsidR="00A46860" w:rsidRPr="00AB35C3">
        <w:rPr>
          <w:rFonts w:ascii="Times New Roman" w:hAnsi="Times New Roman"/>
          <w:sz w:val="28"/>
          <w:szCs w:val="28"/>
        </w:rPr>
        <w:t xml:space="preserve"> управления,</w:t>
      </w:r>
      <w:r>
        <w:rPr>
          <w:rFonts w:ascii="Times New Roman" w:hAnsi="Times New Roman"/>
          <w:sz w:val="28"/>
          <w:szCs w:val="28"/>
        </w:rPr>
        <w:t xml:space="preserve"> включает</w:t>
      </w:r>
      <w:r w:rsidR="00A46860" w:rsidRPr="00AB35C3">
        <w:rPr>
          <w:rFonts w:ascii="Times New Roman" w:hAnsi="Times New Roman"/>
          <w:sz w:val="28"/>
          <w:szCs w:val="28"/>
        </w:rPr>
        <w:t>:</w:t>
      </w:r>
    </w:p>
    <w:p w:rsidR="00FF59B6" w:rsidRPr="00AB35C3" w:rsidRDefault="00A46860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             -</w:t>
      </w:r>
      <w:r w:rsidR="00250239" w:rsidRPr="00AB35C3">
        <w:rPr>
          <w:rFonts w:ascii="Times New Roman" w:hAnsi="Times New Roman"/>
          <w:sz w:val="28"/>
          <w:szCs w:val="28"/>
        </w:rPr>
        <w:t xml:space="preserve"> </w:t>
      </w:r>
      <w:r w:rsidRPr="00AB35C3">
        <w:rPr>
          <w:rFonts w:ascii="Times New Roman" w:hAnsi="Times New Roman"/>
          <w:sz w:val="28"/>
          <w:szCs w:val="28"/>
        </w:rPr>
        <w:t>систему</w:t>
      </w:r>
      <w:r w:rsidR="00250239" w:rsidRPr="00AB35C3">
        <w:rPr>
          <w:rFonts w:ascii="Times New Roman" w:hAnsi="Times New Roman"/>
          <w:sz w:val="28"/>
          <w:szCs w:val="28"/>
        </w:rPr>
        <w:t xml:space="preserve"> управления движением</w:t>
      </w:r>
      <w:r w:rsidR="00FF59B6" w:rsidRPr="00AB35C3">
        <w:rPr>
          <w:rFonts w:ascii="Times New Roman" w:hAnsi="Times New Roman"/>
          <w:sz w:val="28"/>
          <w:szCs w:val="28"/>
        </w:rPr>
        <w:t>;</w:t>
      </w:r>
    </w:p>
    <w:p w:rsidR="00250239" w:rsidRPr="00AB35C3" w:rsidRDefault="00A46860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- систему</w:t>
      </w:r>
      <w:r w:rsidR="00250239" w:rsidRPr="00AB35C3">
        <w:rPr>
          <w:rFonts w:ascii="Times New Roman" w:hAnsi="Times New Roman"/>
          <w:sz w:val="28"/>
          <w:szCs w:val="28"/>
        </w:rPr>
        <w:t xml:space="preserve"> технического зрения</w:t>
      </w:r>
      <w:r w:rsidRPr="00AB35C3">
        <w:rPr>
          <w:rFonts w:ascii="Times New Roman" w:hAnsi="Times New Roman"/>
          <w:sz w:val="28"/>
          <w:szCs w:val="28"/>
        </w:rPr>
        <w:t xml:space="preserve"> с датчиками (радары, видеокамеры, </w:t>
      </w:r>
      <w:proofErr w:type="spellStart"/>
      <w:r w:rsidRPr="00AB35C3">
        <w:rPr>
          <w:rFonts w:ascii="Times New Roman" w:hAnsi="Times New Roman"/>
          <w:sz w:val="28"/>
          <w:szCs w:val="28"/>
        </w:rPr>
        <w:t>тепловизоры</w:t>
      </w:r>
      <w:proofErr w:type="spellEnd"/>
      <w:r w:rsidRPr="00AB35C3">
        <w:rPr>
          <w:rFonts w:ascii="Times New Roman" w:hAnsi="Times New Roman"/>
          <w:sz w:val="28"/>
          <w:szCs w:val="28"/>
        </w:rPr>
        <w:t>)</w:t>
      </w:r>
      <w:r w:rsidR="00250239" w:rsidRPr="00AB35C3">
        <w:rPr>
          <w:rFonts w:ascii="Times New Roman" w:hAnsi="Times New Roman"/>
          <w:sz w:val="28"/>
          <w:szCs w:val="28"/>
        </w:rPr>
        <w:t>;</w:t>
      </w:r>
    </w:p>
    <w:p w:rsidR="00250239" w:rsidRPr="00AB35C3" w:rsidRDefault="00A46860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- систему</w:t>
      </w:r>
      <w:r w:rsidR="00250239" w:rsidRPr="00AB35C3">
        <w:rPr>
          <w:rFonts w:ascii="Times New Roman" w:hAnsi="Times New Roman"/>
          <w:sz w:val="28"/>
          <w:szCs w:val="28"/>
        </w:rPr>
        <w:t xml:space="preserve"> позиционирования транспортного средства на дорогах общего пользования</w:t>
      </w:r>
      <w:r w:rsidRPr="00AB35C3">
        <w:rPr>
          <w:rFonts w:ascii="Times New Roman" w:hAnsi="Times New Roman"/>
          <w:sz w:val="28"/>
          <w:szCs w:val="28"/>
        </w:rPr>
        <w:t xml:space="preserve"> (средства навигации, корректирующие устройства)</w:t>
      </w:r>
      <w:r w:rsidR="00250239" w:rsidRPr="00AB35C3">
        <w:rPr>
          <w:rFonts w:ascii="Times New Roman" w:hAnsi="Times New Roman"/>
          <w:sz w:val="28"/>
          <w:szCs w:val="28"/>
        </w:rPr>
        <w:t>;</w:t>
      </w:r>
    </w:p>
    <w:p w:rsidR="00250239" w:rsidRPr="00AB35C3" w:rsidRDefault="0025023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- привода управления:</w:t>
      </w:r>
    </w:p>
    <w:p w:rsidR="00250239" w:rsidRPr="00F4756E" w:rsidRDefault="0025023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lastRenderedPageBreak/>
        <w:t>- привод рулевого управления;</w:t>
      </w:r>
    </w:p>
    <w:p w:rsidR="00250239" w:rsidRPr="00F4756E" w:rsidRDefault="0025023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>- привод управления тормозной системой;</w:t>
      </w:r>
    </w:p>
    <w:p w:rsidR="00250239" w:rsidRPr="00F4756E" w:rsidRDefault="0025023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>- привод газа;</w:t>
      </w:r>
    </w:p>
    <w:p w:rsidR="00250239" w:rsidRPr="00F4756E" w:rsidRDefault="0025023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>- привод управления коробкой передач;</w:t>
      </w:r>
    </w:p>
    <w:p w:rsidR="00250239" w:rsidRPr="00F4756E" w:rsidRDefault="0025023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>- привода управления органами световой и звуковой сигнализации;</w:t>
      </w:r>
    </w:p>
    <w:p w:rsidR="00250239" w:rsidRPr="00F4756E" w:rsidRDefault="0025023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 xml:space="preserve">          - системы переключ</w:t>
      </w:r>
      <w:r w:rsidR="002968AF" w:rsidRPr="00F4756E">
        <w:rPr>
          <w:rFonts w:ascii="Times New Roman" w:hAnsi="Times New Roman"/>
          <w:sz w:val="28"/>
          <w:szCs w:val="28"/>
        </w:rPr>
        <w:t>ения приводов с электронного на ручное управление;</w:t>
      </w:r>
    </w:p>
    <w:p w:rsidR="00250239" w:rsidRPr="00F4756E" w:rsidRDefault="0025023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F4756E">
        <w:rPr>
          <w:rFonts w:ascii="Times New Roman" w:hAnsi="Times New Roman"/>
          <w:sz w:val="28"/>
          <w:szCs w:val="28"/>
        </w:rPr>
        <w:t>- органа управления аварийной остановкой автомобиля в салоне.</w:t>
      </w:r>
    </w:p>
    <w:p w:rsidR="00347F5D" w:rsidRPr="00AB35C3" w:rsidRDefault="002968AF" w:rsidP="00F4756E">
      <w:pPr>
        <w:pStyle w:val="2"/>
        <w:spacing w:before="0" w:after="0" w:line="276" w:lineRule="auto"/>
        <w:jc w:val="left"/>
        <w:rPr>
          <w:rFonts w:ascii="Times New Roman" w:hAnsi="Times New Roman"/>
          <w:b w:val="0"/>
          <w:i w:val="0"/>
        </w:rPr>
      </w:pPr>
      <w:bookmarkStart w:id="1" w:name="_Toc352332928"/>
      <w:r>
        <w:rPr>
          <w:rFonts w:ascii="Times New Roman" w:eastAsia="Calibri" w:hAnsi="Times New Roman"/>
          <w:b w:val="0"/>
          <w:bCs w:val="0"/>
          <w:i w:val="0"/>
          <w:iCs w:val="0"/>
        </w:rPr>
        <w:t xml:space="preserve">            </w:t>
      </w:r>
      <w:r w:rsidR="00A46860" w:rsidRPr="00AB35C3">
        <w:rPr>
          <w:rFonts w:ascii="Times New Roman" w:eastAsia="Calibri" w:hAnsi="Times New Roman"/>
          <w:b w:val="0"/>
          <w:bCs w:val="0"/>
          <w:i w:val="0"/>
          <w:iCs w:val="0"/>
        </w:rPr>
        <w:t xml:space="preserve"> </w:t>
      </w:r>
      <w:r w:rsidR="00B61B85" w:rsidRPr="002968AF">
        <w:rPr>
          <w:rFonts w:ascii="Times New Roman" w:hAnsi="Times New Roman"/>
          <w:i w:val="0"/>
        </w:rPr>
        <w:t>4.2</w:t>
      </w:r>
      <w:r>
        <w:rPr>
          <w:rFonts w:ascii="Times New Roman" w:hAnsi="Times New Roman"/>
          <w:i w:val="0"/>
        </w:rPr>
        <w:t>.</w:t>
      </w:r>
      <w:r w:rsidR="00B61B85" w:rsidRPr="00AB35C3">
        <w:rPr>
          <w:rFonts w:ascii="Times New Roman" w:hAnsi="Times New Roman"/>
          <w:b w:val="0"/>
          <w:i w:val="0"/>
        </w:rPr>
        <w:t> </w:t>
      </w:r>
      <w:r w:rsidR="00B61B85" w:rsidRPr="00194B29">
        <w:rPr>
          <w:rFonts w:ascii="Times New Roman" w:hAnsi="Times New Roman"/>
          <w:i w:val="0"/>
        </w:rPr>
        <w:t xml:space="preserve"> Требования назначения</w:t>
      </w:r>
      <w:bookmarkEnd w:id="1"/>
      <w:r w:rsidR="00347F5D" w:rsidRPr="00194B29">
        <w:rPr>
          <w:rFonts w:ascii="Times New Roman" w:hAnsi="Times New Roman"/>
          <w:i w:val="0"/>
        </w:rPr>
        <w:t>.</w:t>
      </w:r>
    </w:p>
    <w:p w:rsidR="00347F5D" w:rsidRPr="00AB35C3" w:rsidRDefault="00A46860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К</w:t>
      </w:r>
      <w:r w:rsidR="006301F1" w:rsidRPr="00AB35C3">
        <w:rPr>
          <w:rFonts w:ascii="Times New Roman" w:hAnsi="Times New Roman"/>
          <w:sz w:val="28"/>
          <w:szCs w:val="28"/>
        </w:rPr>
        <w:t>ачественные и количественные технические характеристики</w:t>
      </w:r>
      <w:r w:rsidRPr="00AB35C3">
        <w:rPr>
          <w:rFonts w:ascii="Times New Roman" w:hAnsi="Times New Roman"/>
          <w:sz w:val="28"/>
          <w:szCs w:val="28"/>
        </w:rPr>
        <w:t xml:space="preserve"> систем технического зрения, управления движением, позиционирования транспортного средства на дорогах общего пользования</w:t>
      </w:r>
      <w:r w:rsidR="006301F1" w:rsidRPr="00AB35C3">
        <w:rPr>
          <w:rFonts w:ascii="Times New Roman" w:hAnsi="Times New Roman"/>
          <w:sz w:val="28"/>
          <w:szCs w:val="28"/>
        </w:rPr>
        <w:t>.</w:t>
      </w:r>
    </w:p>
    <w:p w:rsidR="00A46860" w:rsidRPr="00AB35C3" w:rsidRDefault="00A46860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Качественные и количественные технические характеристики системы технического зрения:</w:t>
      </w:r>
    </w:p>
    <w:p w:rsidR="000D7B83" w:rsidRPr="00AB35C3" w:rsidRDefault="000D7B8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- Система технического зрения должна обеспечивать распознавание знаков, автомобилей, пешеходов и т.п. в оптически прозрачной среде в дневное время на дистанции достаточной для принятия решения и выполнения необходимых действий, например, для обеспечения снижения скорости или торможения до полной остановки;</w:t>
      </w:r>
    </w:p>
    <w:p w:rsidR="000D7B83" w:rsidRPr="00AB35C3" w:rsidRDefault="000D7B8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- Система технического зрения должна обеспечивать распознавание знаков, выполненных и установленных в соответствии с ГОСТ Р 52289-2004 «Раздел 5 - Правила применения дорожных знаков».</w:t>
      </w:r>
    </w:p>
    <w:p w:rsidR="000D7B83" w:rsidRPr="00AB35C3" w:rsidRDefault="000D7B8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- Система технического зрения должна быть оборудована средствами обнаружения препятствий: автомобилей, городского транспорта, грузового транспорта, мопедов, мотоциклов, пешеходов, крупных животных весом от 50 кг, сплошных ограждений</w:t>
      </w:r>
      <w:r w:rsidR="005666D6">
        <w:rPr>
          <w:rFonts w:ascii="Times New Roman" w:hAnsi="Times New Roman"/>
          <w:sz w:val="28"/>
          <w:szCs w:val="28"/>
        </w:rPr>
        <w:t xml:space="preserve">, </w:t>
      </w:r>
      <w:r w:rsidR="00BD3BAB">
        <w:rPr>
          <w:rFonts w:ascii="Times New Roman" w:hAnsi="Times New Roman"/>
          <w:sz w:val="28"/>
          <w:szCs w:val="28"/>
        </w:rPr>
        <w:t>тротуаров</w:t>
      </w:r>
      <w:r w:rsidRPr="00AB35C3">
        <w:rPr>
          <w:rFonts w:ascii="Times New Roman" w:hAnsi="Times New Roman"/>
          <w:sz w:val="28"/>
          <w:szCs w:val="28"/>
        </w:rPr>
        <w:t>.</w:t>
      </w:r>
    </w:p>
    <w:p w:rsidR="000D7B83" w:rsidRPr="00AB35C3" w:rsidRDefault="000D7B8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Качественные и количественные технические характеристики системы управления движением:</w:t>
      </w:r>
    </w:p>
    <w:p w:rsidR="000D7B83" w:rsidRPr="00AB35C3" w:rsidRDefault="000D7B8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- система управления движением должна обеспечивать своевременную подачу и исполнение команд управления на приводы управления автомобиля в зависимости от дорожной обстановки вокруг автомобиля; </w:t>
      </w:r>
    </w:p>
    <w:p w:rsidR="000D7B83" w:rsidRPr="00AB35C3" w:rsidRDefault="000D7B8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- время реакции на дорожное событие, при котором необходимо произвести торможение, должно быть не хуже среднего времени реакции водителя; </w:t>
      </w:r>
    </w:p>
    <w:p w:rsidR="000D7B83" w:rsidRPr="00AB35C3" w:rsidRDefault="000D7B8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- система управления движением должна обеспечивать плавное, безопасное и комфортное движение автомобиля</w:t>
      </w:r>
      <w:r w:rsidR="005666D6">
        <w:rPr>
          <w:rFonts w:ascii="Times New Roman" w:hAnsi="Times New Roman"/>
          <w:sz w:val="28"/>
          <w:szCs w:val="28"/>
        </w:rPr>
        <w:t>.</w:t>
      </w:r>
    </w:p>
    <w:p w:rsidR="000D7B83" w:rsidRPr="00AB35C3" w:rsidRDefault="000D7B8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Качественные и количественные технические характеристики системы позиционирования транспортного средства на дорогах общего пользования:</w:t>
      </w:r>
    </w:p>
    <w:p w:rsidR="000D7B83" w:rsidRPr="00AB35C3" w:rsidRDefault="000D7B8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- система позиционирования транспортного средства должна обеспечивать определение местоположения автомобиля на </w:t>
      </w:r>
      <w:r w:rsidR="005666D6">
        <w:rPr>
          <w:rFonts w:ascii="Times New Roman" w:hAnsi="Times New Roman"/>
          <w:sz w:val="28"/>
          <w:szCs w:val="28"/>
        </w:rPr>
        <w:t>дороге с точностью не хуже ±5</w:t>
      </w:r>
      <w:r w:rsidRPr="00AB35C3">
        <w:rPr>
          <w:rFonts w:ascii="Times New Roman" w:hAnsi="Times New Roman"/>
          <w:sz w:val="28"/>
          <w:szCs w:val="28"/>
        </w:rPr>
        <w:t xml:space="preserve"> </w:t>
      </w:r>
      <w:r w:rsidRPr="00AB35C3">
        <w:rPr>
          <w:rFonts w:ascii="Times New Roman" w:hAnsi="Times New Roman"/>
          <w:sz w:val="28"/>
          <w:szCs w:val="28"/>
        </w:rPr>
        <w:lastRenderedPageBreak/>
        <w:t>метров в ясную погоду на открытой местности, а так же относительно остальных участников движения;</w:t>
      </w:r>
    </w:p>
    <w:p w:rsidR="000D7B83" w:rsidRPr="00AB35C3" w:rsidRDefault="000D7B8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- система позиционирования должна обеспечивать возможность движения по одной полосе с шириной и разметкой установленной в соответствии с ГОСТ</w:t>
      </w:r>
      <w:r w:rsidR="00232772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AB35C3">
        <w:rPr>
          <w:rFonts w:ascii="Times New Roman" w:hAnsi="Times New Roman"/>
          <w:sz w:val="28"/>
          <w:szCs w:val="28"/>
        </w:rPr>
        <w:t>;</w:t>
      </w:r>
    </w:p>
    <w:p w:rsidR="000D7B83" w:rsidRPr="00AB35C3" w:rsidRDefault="000D7B8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- система позиционирования должна включать в себя системы: спутниковой, инерциальной навигации и системы технического зрения;</w:t>
      </w:r>
    </w:p>
    <w:p w:rsidR="000D7B83" w:rsidRPr="00AB35C3" w:rsidRDefault="000D7B8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- система позиционирования должна обеспечивать возможность движения по одной полосе без данных от спутниковой системы навигации в течение не менее трех минут. </w:t>
      </w:r>
    </w:p>
    <w:p w:rsidR="008D0FE8" w:rsidRPr="00AB35C3" w:rsidRDefault="000D7B8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Общие требования при разработке систем управления движением - по ГОСТ 24.104-85.</w:t>
      </w:r>
    </w:p>
    <w:p w:rsidR="002B6FF7" w:rsidRPr="00AB35C3" w:rsidRDefault="00511ECF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4.3  Необходимые требования к разрабатываемым </w:t>
      </w:r>
      <w:r w:rsidR="00C47F45" w:rsidRPr="00AB35C3">
        <w:rPr>
          <w:rFonts w:ascii="Times New Roman" w:hAnsi="Times New Roman"/>
          <w:sz w:val="28"/>
          <w:szCs w:val="28"/>
        </w:rPr>
        <w:t>компонентам систем  технического зрения, управления движением, позиционирования транспортного средства на дорогах общего пользования и приводов управления</w:t>
      </w:r>
      <w:r w:rsidRPr="00AB35C3">
        <w:rPr>
          <w:rFonts w:ascii="Times New Roman" w:hAnsi="Times New Roman"/>
          <w:sz w:val="28"/>
          <w:szCs w:val="28"/>
        </w:rPr>
        <w:t>.</w:t>
      </w:r>
    </w:p>
    <w:p w:rsidR="00511ECF" w:rsidRPr="00AB35C3" w:rsidRDefault="00511ECF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Разрабатываемые </w:t>
      </w:r>
      <w:r w:rsidR="00C47F45" w:rsidRPr="00AB35C3">
        <w:rPr>
          <w:rFonts w:ascii="Times New Roman" w:hAnsi="Times New Roman"/>
          <w:sz w:val="28"/>
          <w:szCs w:val="28"/>
        </w:rPr>
        <w:t xml:space="preserve">системы </w:t>
      </w:r>
      <w:r w:rsidRPr="00AB35C3">
        <w:rPr>
          <w:rFonts w:ascii="Times New Roman" w:hAnsi="Times New Roman"/>
          <w:sz w:val="28"/>
          <w:szCs w:val="28"/>
        </w:rPr>
        <w:t>по токсикологическим характеристикам продуктов, выделяющихся при их переработке и применении, должны соответствовать существующим требованиям безопасности и охраны окружающей среды. При разработке</w:t>
      </w:r>
      <w:r w:rsidR="00C47F45" w:rsidRPr="00AB35C3">
        <w:rPr>
          <w:rFonts w:ascii="Times New Roman" w:hAnsi="Times New Roman"/>
          <w:sz w:val="28"/>
          <w:szCs w:val="28"/>
        </w:rPr>
        <w:t xml:space="preserve"> указанных</w:t>
      </w:r>
      <w:r w:rsidRPr="00AB35C3">
        <w:rPr>
          <w:rFonts w:ascii="Times New Roman" w:hAnsi="Times New Roman"/>
          <w:sz w:val="28"/>
          <w:szCs w:val="28"/>
        </w:rPr>
        <w:t xml:space="preserve"> </w:t>
      </w:r>
      <w:r w:rsidR="00C47F45" w:rsidRPr="00AB35C3">
        <w:rPr>
          <w:rFonts w:ascii="Times New Roman" w:hAnsi="Times New Roman"/>
          <w:sz w:val="28"/>
          <w:szCs w:val="28"/>
        </w:rPr>
        <w:t xml:space="preserve">систем и приводов управления </w:t>
      </w:r>
      <w:r w:rsidRPr="00AB35C3">
        <w:rPr>
          <w:rFonts w:ascii="Times New Roman" w:hAnsi="Times New Roman"/>
          <w:sz w:val="28"/>
          <w:szCs w:val="28"/>
        </w:rPr>
        <w:t>должен быть определён порядок утилизации отходов.</w:t>
      </w:r>
    </w:p>
    <w:p w:rsidR="00663E96" w:rsidRPr="00AB35C3" w:rsidRDefault="00663E96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Показатели безопас</w:t>
      </w:r>
      <w:r w:rsidR="000D7B83" w:rsidRPr="00AB35C3">
        <w:rPr>
          <w:rFonts w:ascii="Times New Roman" w:hAnsi="Times New Roman"/>
          <w:sz w:val="28"/>
          <w:szCs w:val="28"/>
        </w:rPr>
        <w:t>ности и охраны окружающей среды – по Правилам ЕЭК ООН № 15, 24, 49, 83.</w:t>
      </w:r>
    </w:p>
    <w:p w:rsidR="00A94BA6" w:rsidRPr="00B00443" w:rsidRDefault="008136D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B00443">
        <w:rPr>
          <w:rFonts w:ascii="Times New Roman" w:hAnsi="Times New Roman"/>
          <w:sz w:val="28"/>
          <w:szCs w:val="28"/>
        </w:rPr>
        <w:t>Колесное транспортное средства класса В с интеллектуальной (беспилотной) системой управления, взаимодействующей с дорожной инфраструктурой и участниками дорожного движения</w:t>
      </w:r>
      <w:r w:rsidR="005666D6" w:rsidRPr="00B00443">
        <w:rPr>
          <w:rFonts w:ascii="Times New Roman" w:hAnsi="Times New Roman"/>
          <w:sz w:val="28"/>
          <w:szCs w:val="28"/>
        </w:rPr>
        <w:t xml:space="preserve"> </w:t>
      </w:r>
      <w:r w:rsidR="00913C6A" w:rsidRPr="00B00443">
        <w:rPr>
          <w:rFonts w:ascii="Times New Roman" w:hAnsi="Times New Roman"/>
          <w:sz w:val="28"/>
          <w:szCs w:val="28"/>
        </w:rPr>
        <w:t>при</w:t>
      </w:r>
      <w:r w:rsidR="00663E96" w:rsidRPr="00B00443">
        <w:rPr>
          <w:rFonts w:ascii="Times New Roman" w:hAnsi="Times New Roman"/>
          <w:sz w:val="28"/>
          <w:szCs w:val="28"/>
        </w:rPr>
        <w:t xml:space="preserve"> непосредственном контакте при температуре эксплуатации не должны оказывать вредного влияния на организм человека, обеспечивать безопасность его жизни и не причинять вреда его имуществу.</w:t>
      </w:r>
    </w:p>
    <w:p w:rsidR="006516AD" w:rsidRPr="00AB35C3" w:rsidRDefault="008736A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 </w:t>
      </w:r>
      <w:r w:rsidR="00B00443">
        <w:rPr>
          <w:rFonts w:ascii="Times New Roman" w:hAnsi="Times New Roman"/>
          <w:sz w:val="28"/>
          <w:szCs w:val="28"/>
        </w:rPr>
        <w:t xml:space="preserve">         </w:t>
      </w:r>
      <w:r w:rsidR="00264410" w:rsidRPr="00AB35C3">
        <w:rPr>
          <w:rFonts w:ascii="Times New Roman" w:hAnsi="Times New Roman"/>
          <w:sz w:val="28"/>
          <w:szCs w:val="28"/>
        </w:rPr>
        <w:t>Требования к обеспечению охраны окружающей среды.</w:t>
      </w:r>
    </w:p>
    <w:p w:rsidR="008136D9" w:rsidRPr="00AB35C3" w:rsidRDefault="008136D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Разрабатываемое</w:t>
      </w:r>
      <w:r w:rsidR="00FF3977" w:rsidRPr="00AB35C3">
        <w:rPr>
          <w:rFonts w:ascii="Times New Roman" w:hAnsi="Times New Roman"/>
          <w:sz w:val="28"/>
          <w:szCs w:val="28"/>
        </w:rPr>
        <w:t xml:space="preserve"> </w:t>
      </w:r>
      <w:r w:rsidRPr="00AB35C3">
        <w:rPr>
          <w:rFonts w:ascii="Times New Roman" w:hAnsi="Times New Roman"/>
          <w:sz w:val="28"/>
          <w:szCs w:val="28"/>
        </w:rPr>
        <w:t>колесное транспортное средства класса В с интеллектуальной (беспилотной) системой управления, взаимодействующей с дорожной инфраструктурой и участниками дорожного движения, по выбросу вредных веществ с отработавшими газами должно соответствовать экологическому классу «Евро-5».</w:t>
      </w:r>
    </w:p>
    <w:p w:rsidR="00264410" w:rsidRPr="00AB35C3" w:rsidRDefault="00264410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>Требования по обеспечению охраны окр</w:t>
      </w:r>
      <w:r w:rsidR="005666D6">
        <w:rPr>
          <w:rFonts w:ascii="Times New Roman" w:hAnsi="Times New Roman"/>
          <w:sz w:val="28"/>
          <w:szCs w:val="28"/>
        </w:rPr>
        <w:t xml:space="preserve">ужающей среды        </w:t>
      </w:r>
      <w:r w:rsidRPr="00AB35C3">
        <w:rPr>
          <w:rFonts w:ascii="Times New Roman" w:hAnsi="Times New Roman"/>
          <w:sz w:val="28"/>
          <w:szCs w:val="28"/>
        </w:rPr>
        <w:t xml:space="preserve">осуществляются в соответствии с действующими нормами и нормативами </w:t>
      </w:r>
      <w:r w:rsidR="00BA6C5A">
        <w:rPr>
          <w:rFonts w:ascii="Times New Roman" w:hAnsi="Times New Roman"/>
          <w:sz w:val="28"/>
          <w:szCs w:val="28"/>
        </w:rPr>
        <w:t>Российской Федерации</w:t>
      </w:r>
      <w:r w:rsidRPr="00AB35C3">
        <w:rPr>
          <w:rFonts w:ascii="Times New Roman" w:hAnsi="Times New Roman"/>
          <w:sz w:val="28"/>
          <w:szCs w:val="28"/>
        </w:rPr>
        <w:t>.</w:t>
      </w:r>
    </w:p>
    <w:p w:rsidR="00BF5057" w:rsidRPr="00AB35C3" w:rsidRDefault="008736A9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            </w:t>
      </w:r>
      <w:r w:rsidR="005666D6">
        <w:rPr>
          <w:rFonts w:ascii="Times New Roman" w:hAnsi="Times New Roman"/>
          <w:sz w:val="28"/>
          <w:szCs w:val="28"/>
        </w:rPr>
        <w:t xml:space="preserve">     </w:t>
      </w:r>
      <w:r w:rsidR="00BA6C5A">
        <w:rPr>
          <w:rFonts w:ascii="Times New Roman" w:hAnsi="Times New Roman"/>
          <w:sz w:val="28"/>
          <w:szCs w:val="28"/>
        </w:rPr>
        <w:t>4.4</w:t>
      </w:r>
      <w:r w:rsidR="00BF5057" w:rsidRPr="00AB35C3">
        <w:rPr>
          <w:rFonts w:ascii="Times New Roman" w:hAnsi="Times New Roman"/>
          <w:sz w:val="28"/>
          <w:szCs w:val="28"/>
        </w:rPr>
        <w:t xml:space="preserve"> Необходимые требования к разрабатываемым конструкциям:</w:t>
      </w:r>
    </w:p>
    <w:p w:rsidR="00BF5057" w:rsidRPr="00AB35C3" w:rsidRDefault="00DE4633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Габаритные размеры </w:t>
      </w:r>
      <w:r w:rsidR="008736A9" w:rsidRPr="00AB35C3">
        <w:rPr>
          <w:rFonts w:ascii="Times New Roman" w:hAnsi="Times New Roman"/>
          <w:sz w:val="28"/>
          <w:szCs w:val="28"/>
        </w:rPr>
        <w:t xml:space="preserve">колесного транспортного средства класса В с интеллектуальной (беспилотной) системой управления, взаимодействующей с </w:t>
      </w:r>
      <w:r w:rsidR="008736A9" w:rsidRPr="00AB35C3">
        <w:rPr>
          <w:rFonts w:ascii="Times New Roman" w:hAnsi="Times New Roman"/>
          <w:sz w:val="28"/>
          <w:szCs w:val="28"/>
        </w:rPr>
        <w:lastRenderedPageBreak/>
        <w:t xml:space="preserve">дорожной инфраструктурой и участниками дорожного движения, должны </w:t>
      </w:r>
      <w:r w:rsidR="002C43EB" w:rsidRPr="00AB35C3">
        <w:rPr>
          <w:rFonts w:ascii="Times New Roman" w:hAnsi="Times New Roman"/>
          <w:sz w:val="28"/>
          <w:szCs w:val="28"/>
        </w:rPr>
        <w:t>соответствовать аналогам и иметь оптимальные габарит</w:t>
      </w:r>
      <w:r w:rsidR="008736A9" w:rsidRPr="00AB35C3">
        <w:rPr>
          <w:rFonts w:ascii="Times New Roman" w:hAnsi="Times New Roman"/>
          <w:sz w:val="28"/>
          <w:szCs w:val="28"/>
        </w:rPr>
        <w:t>ы при сборке</w:t>
      </w:r>
      <w:r w:rsidR="002C43EB" w:rsidRPr="00AB35C3">
        <w:rPr>
          <w:rFonts w:ascii="Times New Roman" w:hAnsi="Times New Roman"/>
          <w:sz w:val="28"/>
          <w:szCs w:val="28"/>
        </w:rPr>
        <w:t>.</w:t>
      </w:r>
      <w:r w:rsidRPr="00AB35C3">
        <w:rPr>
          <w:rFonts w:ascii="Times New Roman" w:hAnsi="Times New Roman"/>
          <w:sz w:val="28"/>
          <w:szCs w:val="28"/>
        </w:rPr>
        <w:t xml:space="preserve"> Точное определение размеров должно быть проведено на этапе проектирования.</w:t>
      </w:r>
    </w:p>
    <w:p w:rsidR="00911A5F" w:rsidRPr="00AB35C3" w:rsidRDefault="004015E4" w:rsidP="00F4756E">
      <w:pPr>
        <w:pStyle w:val="a3"/>
        <w:spacing w:line="276" w:lineRule="auto"/>
        <w:ind w:left="142" w:firstLine="540"/>
        <w:jc w:val="both"/>
        <w:rPr>
          <w:rFonts w:ascii="Times New Roman" w:hAnsi="Times New Roman"/>
          <w:sz w:val="28"/>
          <w:szCs w:val="28"/>
        </w:rPr>
      </w:pPr>
      <w:r w:rsidRPr="00AB35C3">
        <w:rPr>
          <w:rFonts w:ascii="Times New Roman" w:hAnsi="Times New Roman"/>
          <w:sz w:val="28"/>
          <w:szCs w:val="28"/>
        </w:rPr>
        <w:t xml:space="preserve">Остальные требования </w:t>
      </w:r>
      <w:r w:rsidR="002C43EB" w:rsidRPr="00AB35C3">
        <w:rPr>
          <w:rFonts w:ascii="Times New Roman" w:hAnsi="Times New Roman"/>
          <w:sz w:val="28"/>
          <w:szCs w:val="28"/>
        </w:rPr>
        <w:t xml:space="preserve">для </w:t>
      </w:r>
      <w:r w:rsidR="008D0FE8" w:rsidRPr="00AB35C3">
        <w:rPr>
          <w:rFonts w:ascii="Times New Roman" w:hAnsi="Times New Roman"/>
          <w:sz w:val="28"/>
          <w:szCs w:val="28"/>
        </w:rPr>
        <w:t>систем управления движением</w:t>
      </w:r>
      <w:r w:rsidR="002C43EB" w:rsidRPr="00AB35C3">
        <w:rPr>
          <w:rFonts w:ascii="Times New Roman" w:hAnsi="Times New Roman"/>
          <w:sz w:val="28"/>
          <w:szCs w:val="28"/>
        </w:rPr>
        <w:t xml:space="preserve"> </w:t>
      </w:r>
      <w:r w:rsidR="00A51194" w:rsidRPr="00AB35C3">
        <w:rPr>
          <w:rFonts w:ascii="Times New Roman" w:hAnsi="Times New Roman"/>
          <w:sz w:val="28"/>
          <w:szCs w:val="28"/>
        </w:rPr>
        <w:t xml:space="preserve">по ГОСТ </w:t>
      </w:r>
      <w:r w:rsidR="008D0FE8" w:rsidRPr="00AB35C3">
        <w:rPr>
          <w:rFonts w:ascii="Times New Roman" w:hAnsi="Times New Roman"/>
          <w:sz w:val="28"/>
          <w:szCs w:val="28"/>
        </w:rPr>
        <w:t>2.701-84.</w:t>
      </w:r>
    </w:p>
    <w:p w:rsidR="00663E96" w:rsidRPr="00AB35C3" w:rsidRDefault="00A17545" w:rsidP="00F4756E">
      <w:pPr>
        <w:numPr>
          <w:ilvl w:val="0"/>
          <w:numId w:val="7"/>
        </w:numPr>
        <w:spacing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AB35C3">
        <w:rPr>
          <w:rFonts w:ascii="Times New Roman" w:hAnsi="Times New Roman"/>
          <w:b/>
          <w:sz w:val="28"/>
          <w:szCs w:val="28"/>
        </w:rPr>
        <w:t>Этапы выполнения проекта.</w:t>
      </w:r>
    </w:p>
    <w:p w:rsidR="00335C66" w:rsidRPr="00AB35C3" w:rsidRDefault="00335C66" w:rsidP="00F4756E">
      <w:pPr>
        <w:spacing w:line="276" w:lineRule="auto"/>
        <w:ind w:left="900"/>
        <w:jc w:val="lef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4387"/>
        <w:gridCol w:w="1668"/>
        <w:gridCol w:w="1203"/>
        <w:gridCol w:w="8"/>
        <w:gridCol w:w="2048"/>
      </w:tblGrid>
      <w:tr w:rsidR="00A17545" w:rsidRPr="00AB35C3" w:rsidTr="0011415A">
        <w:tc>
          <w:tcPr>
            <w:tcW w:w="857" w:type="dxa"/>
          </w:tcPr>
          <w:p w:rsidR="00A17545" w:rsidRPr="00AB35C3" w:rsidRDefault="00A17545" w:rsidP="00F4756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№ этапа</w:t>
            </w:r>
          </w:p>
        </w:tc>
        <w:tc>
          <w:tcPr>
            <w:tcW w:w="4387" w:type="dxa"/>
          </w:tcPr>
          <w:p w:rsidR="00A17545" w:rsidRPr="00AB35C3" w:rsidRDefault="00A17545" w:rsidP="00F4756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Наименование этапа.</w:t>
            </w:r>
          </w:p>
          <w:p w:rsidR="00A17545" w:rsidRPr="00AB35C3" w:rsidRDefault="00A17545" w:rsidP="00F4756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Содержание работ по этапу</w:t>
            </w:r>
          </w:p>
        </w:tc>
        <w:tc>
          <w:tcPr>
            <w:tcW w:w="2879" w:type="dxa"/>
            <w:gridSpan w:val="3"/>
          </w:tcPr>
          <w:p w:rsidR="00A17545" w:rsidRPr="00AB35C3" w:rsidRDefault="00A17545" w:rsidP="00F4756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Сроки выполнения с учётом времени на сдачу этапов и работы в целом (месяц, год)</w:t>
            </w:r>
          </w:p>
        </w:tc>
        <w:tc>
          <w:tcPr>
            <w:tcW w:w="2048" w:type="dxa"/>
          </w:tcPr>
          <w:p w:rsidR="00A17545" w:rsidRPr="00AB35C3" w:rsidRDefault="00A17545" w:rsidP="00F4756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Результат (что предъявляется)</w:t>
            </w:r>
          </w:p>
        </w:tc>
      </w:tr>
      <w:tr w:rsidR="00A17545" w:rsidRPr="00AB35C3" w:rsidTr="0011415A">
        <w:tc>
          <w:tcPr>
            <w:tcW w:w="857" w:type="dxa"/>
          </w:tcPr>
          <w:p w:rsidR="00A17545" w:rsidRPr="00AB35C3" w:rsidRDefault="00A17545" w:rsidP="00F4756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87" w:type="dxa"/>
          </w:tcPr>
          <w:p w:rsidR="00A17545" w:rsidRPr="00AB35C3" w:rsidRDefault="00A17545" w:rsidP="00F4756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8" w:type="dxa"/>
            <w:tcBorders>
              <w:right w:val="single" w:sz="4" w:space="0" w:color="auto"/>
            </w:tcBorders>
          </w:tcPr>
          <w:p w:rsidR="00A17545" w:rsidRPr="00AB35C3" w:rsidRDefault="00A17545" w:rsidP="00F4756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7545" w:rsidRPr="00AB35C3" w:rsidRDefault="00A17545" w:rsidP="00F4756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48" w:type="dxa"/>
            <w:tcBorders>
              <w:left w:val="single" w:sz="4" w:space="0" w:color="auto"/>
            </w:tcBorders>
          </w:tcPr>
          <w:p w:rsidR="00A17545" w:rsidRPr="00AB35C3" w:rsidRDefault="00A17545" w:rsidP="00F4756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1415A" w:rsidRPr="00AB35C3" w:rsidTr="00DB7837">
        <w:trPr>
          <w:trHeight w:val="2402"/>
        </w:trPr>
        <w:tc>
          <w:tcPr>
            <w:tcW w:w="857" w:type="dxa"/>
          </w:tcPr>
          <w:p w:rsidR="0011415A" w:rsidRPr="00AB35C3" w:rsidRDefault="0011415A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11415A" w:rsidRPr="00AB35C3" w:rsidRDefault="0011415A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Проектно-исследовательские работы разработки колесных транспортных средств класса B, оснащенных интеллектуальной (беспилотной) системой управления, взаимодействия с дорожной инфраструктурой и участниками дорожного движения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AB35C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1415A" w:rsidRPr="00AB35C3" w:rsidRDefault="0011415A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AB35C3">
              <w:rPr>
                <w:rFonts w:cs="Times New Roman"/>
                <w:szCs w:val="28"/>
              </w:rPr>
              <w:t>1. Исследование параметров  основных комплектующих и разработка архитектуры системы электронного беспилотного  управления движением БАС.</w:t>
            </w:r>
          </w:p>
          <w:p w:rsidR="0011415A" w:rsidRPr="00AB35C3" w:rsidRDefault="0011415A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AB35C3">
              <w:rPr>
                <w:rFonts w:cs="Times New Roman"/>
                <w:szCs w:val="28"/>
              </w:rPr>
              <w:t>2. Исследование параметров  датчиков, анализ и  разработка  архитектуры и состава системы технического зрения БАС, обеспечивающей распознавание дорожных знаков, разметки, инфраструктуры и участников дорожного движения.</w:t>
            </w:r>
          </w:p>
          <w:p w:rsidR="0011415A" w:rsidRPr="00AB35C3" w:rsidRDefault="0011415A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3. </w:t>
            </w:r>
            <w:r w:rsidRPr="00AB35C3">
              <w:rPr>
                <w:rFonts w:cs="Times New Roman"/>
                <w:szCs w:val="28"/>
              </w:rPr>
              <w:t xml:space="preserve">Исследование параметров  составных частей системы позиционирования и разработка  принципиальной схемы и состава системы позиционирования БАС </w:t>
            </w:r>
            <w:r w:rsidRPr="00AB35C3">
              <w:rPr>
                <w:rFonts w:cs="Times New Roman"/>
                <w:szCs w:val="28"/>
              </w:rPr>
              <w:lastRenderedPageBreak/>
              <w:t>на дорогах общего пользования.</w:t>
            </w:r>
          </w:p>
          <w:p w:rsidR="0011415A" w:rsidRPr="00AB35C3" w:rsidRDefault="0011415A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AB35C3">
              <w:rPr>
                <w:rFonts w:cs="Times New Roman"/>
                <w:szCs w:val="28"/>
              </w:rPr>
              <w:t>4. Исследование механических характеристик, выбор базовых компонентов приводов управления движением БАС, включающих:</w:t>
            </w:r>
          </w:p>
          <w:p w:rsidR="0011415A" w:rsidRPr="00AB35C3" w:rsidRDefault="0011415A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AB35C3">
              <w:rPr>
                <w:rFonts w:cs="Times New Roman"/>
                <w:szCs w:val="28"/>
              </w:rPr>
              <w:t>- привод рулевого управления;</w:t>
            </w:r>
          </w:p>
          <w:p w:rsidR="0011415A" w:rsidRPr="00AB35C3" w:rsidRDefault="0011415A" w:rsidP="00F4756E">
            <w:pPr>
              <w:pStyle w:val="23"/>
              <w:spacing w:line="276" w:lineRule="auto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 w:rsidRPr="00AB35C3">
              <w:rPr>
                <w:rFonts w:cs="Times New Roman"/>
                <w:szCs w:val="28"/>
              </w:rPr>
              <w:t>привод управления тормозной системой;</w:t>
            </w:r>
          </w:p>
          <w:p w:rsidR="0011415A" w:rsidRPr="00AB35C3" w:rsidRDefault="0011415A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AB35C3">
              <w:rPr>
                <w:rFonts w:cs="Times New Roman"/>
                <w:szCs w:val="28"/>
              </w:rPr>
              <w:t>- привод газа;</w:t>
            </w:r>
          </w:p>
          <w:p w:rsidR="0011415A" w:rsidRPr="00AB35C3" w:rsidRDefault="0011415A" w:rsidP="00F4756E">
            <w:pPr>
              <w:pStyle w:val="23"/>
              <w:spacing w:line="276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AB35C3">
              <w:rPr>
                <w:rFonts w:cs="Times New Roman"/>
                <w:szCs w:val="28"/>
              </w:rPr>
              <w:t>- привод управления коробкой передач;</w:t>
            </w:r>
          </w:p>
          <w:p w:rsidR="0011415A" w:rsidRPr="00AB35C3" w:rsidRDefault="0011415A" w:rsidP="00F4756E">
            <w:pPr>
              <w:pStyle w:val="23"/>
              <w:spacing w:line="276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AB35C3">
              <w:rPr>
                <w:rFonts w:cs="Times New Roman"/>
                <w:szCs w:val="28"/>
              </w:rPr>
              <w:t>- привода управления органами световой и звуковой сигнализации;</w:t>
            </w:r>
          </w:p>
          <w:p w:rsidR="0011415A" w:rsidRPr="00AB35C3" w:rsidRDefault="0011415A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AB35C3">
              <w:rPr>
                <w:rFonts w:cs="Times New Roman"/>
                <w:szCs w:val="28"/>
              </w:rPr>
              <w:t>- системы переключения приводов с электронного        на ручное управление.</w:t>
            </w:r>
          </w:p>
          <w:p w:rsidR="0011415A" w:rsidRPr="00AB35C3" w:rsidRDefault="0011415A" w:rsidP="00F4756E">
            <w:pPr>
              <w:pStyle w:val="23"/>
              <w:spacing w:line="276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AB35C3">
              <w:rPr>
                <w:rFonts w:cs="Times New Roman"/>
                <w:szCs w:val="28"/>
              </w:rPr>
              <w:t>- органа управления аварийной остановкой колесного транспортного средства класса В.</w:t>
            </w:r>
          </w:p>
          <w:p w:rsidR="0011415A" w:rsidRPr="00AB35C3" w:rsidRDefault="0011415A" w:rsidP="00F4756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Определение основных типоразмеров проектируемых приводов управления, габаритных размеров, компоновочных схем их установки на транспортном средстве.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:rsidR="0011415A" w:rsidRPr="00AB35C3" w:rsidRDefault="0011415A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 даты подписания </w:t>
            </w:r>
          </w:p>
          <w:p w:rsidR="0011415A" w:rsidRPr="00AB35C3" w:rsidRDefault="0011415A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контракта</w:t>
            </w:r>
          </w:p>
        </w:tc>
        <w:tc>
          <w:tcPr>
            <w:tcW w:w="12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415A" w:rsidRPr="00AB35C3" w:rsidRDefault="002918AA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 2015 г.</w:t>
            </w:r>
          </w:p>
          <w:p w:rsidR="0011415A" w:rsidRPr="00AB35C3" w:rsidRDefault="0011415A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tcBorders>
              <w:left w:val="single" w:sz="4" w:space="0" w:color="auto"/>
            </w:tcBorders>
          </w:tcPr>
          <w:p w:rsidR="0011415A" w:rsidRPr="00AB35C3" w:rsidRDefault="0011415A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B35C3">
              <w:rPr>
                <w:rFonts w:ascii="Times New Roman" w:hAnsi="Times New Roman"/>
                <w:sz w:val="28"/>
                <w:szCs w:val="28"/>
              </w:rPr>
              <w:t>Научно-технический отчёт</w:t>
            </w:r>
          </w:p>
        </w:tc>
      </w:tr>
      <w:tr w:rsidR="0011415A" w:rsidRPr="00A94BA6" w:rsidTr="00DB7837">
        <w:trPr>
          <w:trHeight w:val="1552"/>
        </w:trPr>
        <w:tc>
          <w:tcPr>
            <w:tcW w:w="857" w:type="dxa"/>
          </w:tcPr>
          <w:p w:rsidR="0011415A" w:rsidRPr="0011415A" w:rsidRDefault="0011415A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1415A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11415A" w:rsidRPr="0011415A" w:rsidRDefault="00A54DA8" w:rsidP="00F4756E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11415A" w:rsidRPr="0011415A">
              <w:rPr>
                <w:rFonts w:ascii="Times New Roman" w:hAnsi="Times New Roman"/>
                <w:sz w:val="28"/>
                <w:szCs w:val="28"/>
              </w:rPr>
              <w:t>Разработка рабочей конструкторской документации (КД) на  базовое транспортное средст</w:t>
            </w:r>
            <w:r w:rsidR="0011415A">
              <w:rPr>
                <w:rFonts w:ascii="Times New Roman" w:hAnsi="Times New Roman"/>
                <w:sz w:val="28"/>
                <w:szCs w:val="28"/>
              </w:rPr>
              <w:t>во</w:t>
            </w:r>
            <w:r w:rsidR="0011415A" w:rsidRPr="0011415A">
              <w:rPr>
                <w:rFonts w:ascii="Times New Roman" w:hAnsi="Times New Roman"/>
                <w:sz w:val="28"/>
                <w:szCs w:val="28"/>
              </w:rPr>
              <w:t xml:space="preserve"> класса B, оснащенного интеллектуальной (беспилотной) системой управления, взаимодействия с дорожной инфраструктурой и участниками дорожного движения</w:t>
            </w:r>
            <w:r w:rsidR="0011415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1415A" w:rsidRPr="0011415A" w:rsidRDefault="0011415A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415A">
              <w:rPr>
                <w:rFonts w:ascii="Times New Roman" w:hAnsi="Times New Roman"/>
                <w:sz w:val="28"/>
                <w:szCs w:val="28"/>
              </w:rPr>
              <w:t>1.</w:t>
            </w:r>
            <w:r w:rsidR="00A54DA8">
              <w:rPr>
                <w:rFonts w:ascii="Times New Roman" w:hAnsi="Times New Roman"/>
                <w:sz w:val="28"/>
                <w:szCs w:val="28"/>
              </w:rPr>
              <w:t>1.</w:t>
            </w:r>
            <w:r w:rsidRPr="0011415A">
              <w:rPr>
                <w:rFonts w:ascii="Times New Roman" w:hAnsi="Times New Roman"/>
                <w:sz w:val="28"/>
                <w:szCs w:val="28"/>
              </w:rPr>
              <w:t>Разработка и выпуск КД на систему электронного беспилотного  управления движением БАС.</w:t>
            </w:r>
          </w:p>
          <w:p w:rsidR="0011415A" w:rsidRPr="0011415A" w:rsidRDefault="00A54DA8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1.</w:t>
            </w:r>
            <w:r w:rsidR="0011415A" w:rsidRPr="0011415A">
              <w:rPr>
                <w:rFonts w:cs="Times New Roman"/>
                <w:szCs w:val="28"/>
              </w:rPr>
              <w:t>2. Разработка и выпуск КД на систему технического зрения БАС, обеспечивающую распознавание дорожных знаков, разметки, инфраструктуры и участников дорожного движения.</w:t>
            </w:r>
          </w:p>
          <w:p w:rsidR="0011415A" w:rsidRDefault="00A54DA8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</w:t>
            </w:r>
            <w:r w:rsidR="0011415A" w:rsidRPr="0011415A">
              <w:rPr>
                <w:rFonts w:cs="Times New Roman"/>
                <w:szCs w:val="28"/>
              </w:rPr>
              <w:t>3. Разработка и выпуск КД на систему позиционирования БАС на дорогах общего пользования.</w:t>
            </w:r>
          </w:p>
          <w:p w:rsidR="0065756E" w:rsidRPr="0011415A" w:rsidRDefault="00A54DA8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65756E">
              <w:rPr>
                <w:rFonts w:ascii="Times New Roman" w:hAnsi="Times New Roman"/>
                <w:sz w:val="28"/>
                <w:szCs w:val="28"/>
              </w:rPr>
              <w:t>4</w:t>
            </w:r>
            <w:r w:rsidR="0065756E" w:rsidRPr="0011415A">
              <w:rPr>
                <w:rFonts w:ascii="Times New Roman" w:hAnsi="Times New Roman"/>
                <w:sz w:val="28"/>
                <w:szCs w:val="28"/>
              </w:rPr>
              <w:t>. Выпуск отчета по результатам работ.</w:t>
            </w:r>
          </w:p>
          <w:p w:rsidR="0011415A" w:rsidRPr="00DB7837" w:rsidRDefault="00A54DA8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 </w:t>
            </w:r>
            <w:r w:rsidRPr="001235F8">
              <w:rPr>
                <w:szCs w:val="28"/>
              </w:rPr>
              <w:t>Анализ действующих и перспективных международных технических требований:</w:t>
            </w:r>
            <w:r w:rsidRPr="001235F8">
              <w:rPr>
                <w:rFonts w:cs="Times New Roman"/>
                <w:szCs w:val="28"/>
              </w:rPr>
              <w:t xml:space="preserve"> </w:t>
            </w:r>
            <w:r w:rsidRPr="001235F8">
              <w:rPr>
                <w:szCs w:val="28"/>
              </w:rPr>
              <w:t xml:space="preserve">фонда Регламентов и Директив ЕС, нормативной правовой документации стран АТЭС, проектов Правил ООН, Глобальных технических правил ООН и Предписаний ООН </w:t>
            </w:r>
            <w:r>
              <w:rPr>
                <w:szCs w:val="28"/>
              </w:rPr>
              <w:br/>
            </w:r>
            <w:r w:rsidRPr="001235F8">
              <w:rPr>
                <w:szCs w:val="28"/>
              </w:rPr>
              <w:t xml:space="preserve">и поправок к ним, рассматриваемых на сессиях Всемирного форума для согласования Правил в области автотранспортных средств (WP.29) КВТ ЕЭК ООН и шести рабочих групп Всемирного форума WP.29 </w:t>
            </w:r>
            <w:r>
              <w:rPr>
                <w:szCs w:val="28"/>
              </w:rPr>
              <w:br/>
            </w:r>
            <w:r w:rsidRPr="001235F8">
              <w:rPr>
                <w:szCs w:val="28"/>
              </w:rPr>
              <w:t xml:space="preserve">в рамках Женевского Соглашения 1958 г., Глобального Соглашения 1998 г. и Венского Соглашения 1997 г., а также тенденций развития нормативной правовой базы в </w:t>
            </w:r>
            <w:r>
              <w:rPr>
                <w:szCs w:val="28"/>
              </w:rPr>
              <w:t>отношении</w:t>
            </w:r>
            <w:r w:rsidRPr="001235F8">
              <w:rPr>
                <w:szCs w:val="28"/>
              </w:rPr>
              <w:t xml:space="preserve"> автотранспортны</w:t>
            </w:r>
            <w:r>
              <w:rPr>
                <w:szCs w:val="28"/>
              </w:rPr>
              <w:t>х</w:t>
            </w:r>
            <w:r w:rsidRPr="001235F8">
              <w:rPr>
                <w:szCs w:val="28"/>
              </w:rPr>
              <w:t xml:space="preserve"> средств, </w:t>
            </w:r>
            <w:r>
              <w:rPr>
                <w:szCs w:val="28"/>
              </w:rPr>
              <w:br/>
            </w:r>
            <w:r w:rsidRPr="001235F8">
              <w:rPr>
                <w:szCs w:val="28"/>
              </w:rPr>
              <w:t xml:space="preserve">в т.ч. </w:t>
            </w:r>
            <w:r>
              <w:rPr>
                <w:szCs w:val="28"/>
              </w:rPr>
              <w:t xml:space="preserve">«беспилотных» и </w:t>
            </w:r>
            <w:r w:rsidRPr="001235F8">
              <w:rPr>
                <w:szCs w:val="28"/>
              </w:rPr>
              <w:t>интеллектуальны</w:t>
            </w:r>
            <w:r>
              <w:rPr>
                <w:szCs w:val="28"/>
              </w:rPr>
              <w:t>х</w:t>
            </w:r>
            <w:r w:rsidRPr="001235F8">
              <w:rPr>
                <w:szCs w:val="28"/>
              </w:rPr>
              <w:t xml:space="preserve"> </w:t>
            </w:r>
            <w:r>
              <w:rPr>
                <w:szCs w:val="28"/>
              </w:rPr>
              <w:t>транспортных</w:t>
            </w:r>
            <w:r w:rsidRPr="001235F8">
              <w:rPr>
                <w:szCs w:val="28"/>
              </w:rPr>
              <w:t xml:space="preserve"> средств</w:t>
            </w:r>
            <w:r w:rsidR="00DB7837">
              <w:rPr>
                <w:szCs w:val="28"/>
              </w:rPr>
              <w:t>.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:rsidR="0011415A" w:rsidRPr="0011415A" w:rsidRDefault="00831370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Февраль</w:t>
            </w:r>
            <w:r w:rsidR="001141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415A" w:rsidRPr="0011415A">
              <w:rPr>
                <w:rFonts w:ascii="Times New Roman" w:hAnsi="Times New Roman"/>
                <w:sz w:val="28"/>
                <w:szCs w:val="28"/>
              </w:rPr>
              <w:t>2015г.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</w:tcPr>
          <w:p w:rsidR="0011415A" w:rsidRPr="0011415A" w:rsidRDefault="00DB712B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</w:t>
            </w:r>
            <w:r w:rsidR="001141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415A" w:rsidRPr="0011415A">
              <w:rPr>
                <w:rFonts w:ascii="Times New Roman" w:hAnsi="Times New Roman"/>
                <w:sz w:val="28"/>
                <w:szCs w:val="28"/>
              </w:rPr>
              <w:t>2015г.</w:t>
            </w:r>
          </w:p>
        </w:tc>
        <w:tc>
          <w:tcPr>
            <w:tcW w:w="2056" w:type="dxa"/>
            <w:gridSpan w:val="2"/>
            <w:tcBorders>
              <w:left w:val="single" w:sz="4" w:space="0" w:color="auto"/>
            </w:tcBorders>
          </w:tcPr>
          <w:p w:rsidR="0011415A" w:rsidRPr="0011415A" w:rsidRDefault="0011415A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1415A">
              <w:rPr>
                <w:rFonts w:ascii="Times New Roman" w:hAnsi="Times New Roman"/>
                <w:sz w:val="28"/>
                <w:szCs w:val="28"/>
              </w:rPr>
              <w:t>КД,</w:t>
            </w:r>
            <w:r w:rsidR="00665B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415A">
              <w:rPr>
                <w:rFonts w:ascii="Times New Roman" w:hAnsi="Times New Roman"/>
                <w:sz w:val="28"/>
                <w:szCs w:val="28"/>
              </w:rPr>
              <w:t>ТД, отчёт.</w:t>
            </w:r>
          </w:p>
        </w:tc>
      </w:tr>
      <w:tr w:rsidR="00DB712B" w:rsidRPr="00A94BA6" w:rsidTr="00DB7837">
        <w:trPr>
          <w:trHeight w:val="9064"/>
        </w:trPr>
        <w:tc>
          <w:tcPr>
            <w:tcW w:w="857" w:type="dxa"/>
          </w:tcPr>
          <w:p w:rsidR="00DB712B" w:rsidRPr="0011415A" w:rsidRDefault="0065756E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65756E" w:rsidRDefault="0065756E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415A">
              <w:rPr>
                <w:rFonts w:ascii="Times New Roman" w:hAnsi="Times New Roman"/>
                <w:sz w:val="28"/>
                <w:szCs w:val="28"/>
              </w:rPr>
              <w:t>Разработка рабочей конструкторской документации (КД) на  базовое транспортное средст</w:t>
            </w:r>
            <w:r>
              <w:rPr>
                <w:rFonts w:ascii="Times New Roman" w:hAnsi="Times New Roman"/>
                <w:sz w:val="28"/>
                <w:szCs w:val="28"/>
              </w:rPr>
              <w:t>во</w:t>
            </w:r>
            <w:r w:rsidRPr="0011415A">
              <w:rPr>
                <w:rFonts w:ascii="Times New Roman" w:hAnsi="Times New Roman"/>
                <w:sz w:val="28"/>
                <w:szCs w:val="28"/>
              </w:rPr>
              <w:t xml:space="preserve"> класса B, оснащенного интеллектуальной (беспилотной) системой управления, взаимодействия с дорожной инфраструктурой и участниками дорожного движения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5756E" w:rsidRPr="0011415A" w:rsidRDefault="0065756E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 w:rsidRPr="0011415A">
              <w:rPr>
                <w:rFonts w:cs="Times New Roman"/>
                <w:szCs w:val="28"/>
              </w:rPr>
              <w:t>. Разработка и выпуск КД на привода управления движением БАС, включающих:</w:t>
            </w:r>
          </w:p>
          <w:p w:rsidR="0065756E" w:rsidRPr="0011415A" w:rsidRDefault="0065756E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11415A">
              <w:rPr>
                <w:rFonts w:cs="Times New Roman"/>
                <w:szCs w:val="28"/>
              </w:rPr>
              <w:t>- привод рулевого управления;</w:t>
            </w:r>
          </w:p>
          <w:p w:rsidR="0065756E" w:rsidRPr="0011415A" w:rsidRDefault="0065756E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11415A">
              <w:rPr>
                <w:rFonts w:cs="Times New Roman"/>
                <w:szCs w:val="28"/>
              </w:rPr>
              <w:t>- привод управления тормозной системой;</w:t>
            </w:r>
          </w:p>
          <w:p w:rsidR="0065756E" w:rsidRPr="0011415A" w:rsidRDefault="0065756E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11415A">
              <w:rPr>
                <w:rFonts w:cs="Times New Roman"/>
                <w:szCs w:val="28"/>
              </w:rPr>
              <w:t>- привод газа;</w:t>
            </w:r>
          </w:p>
          <w:p w:rsidR="0065756E" w:rsidRPr="0011415A" w:rsidRDefault="0065756E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11415A">
              <w:rPr>
                <w:rFonts w:cs="Times New Roman"/>
                <w:szCs w:val="28"/>
              </w:rPr>
              <w:t>- привод управления коробкой передач;</w:t>
            </w:r>
          </w:p>
          <w:p w:rsidR="0065756E" w:rsidRPr="0011415A" w:rsidRDefault="0065756E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11415A">
              <w:rPr>
                <w:rFonts w:cs="Times New Roman"/>
                <w:szCs w:val="28"/>
              </w:rPr>
              <w:t>- привода управления органами световой и звуковой сигнализации;</w:t>
            </w:r>
          </w:p>
          <w:p w:rsidR="0065756E" w:rsidRPr="0011415A" w:rsidRDefault="0065756E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11415A">
              <w:rPr>
                <w:rFonts w:cs="Times New Roman"/>
                <w:szCs w:val="28"/>
              </w:rPr>
              <w:t>- системы переключения приводов с электронного        на ручное управление.</w:t>
            </w:r>
          </w:p>
          <w:p w:rsidR="0065756E" w:rsidRPr="0011415A" w:rsidRDefault="0065756E" w:rsidP="00F4756E">
            <w:pPr>
              <w:pStyle w:val="23"/>
              <w:spacing w:line="276" w:lineRule="auto"/>
              <w:ind w:firstLine="0"/>
              <w:rPr>
                <w:rFonts w:cs="Times New Roman"/>
                <w:szCs w:val="28"/>
              </w:rPr>
            </w:pPr>
            <w:r w:rsidRPr="0011415A">
              <w:rPr>
                <w:rFonts w:cs="Times New Roman"/>
                <w:szCs w:val="28"/>
              </w:rPr>
              <w:t>- органа управления аварийной остановкой колесного транспортного средства.</w:t>
            </w:r>
          </w:p>
          <w:p w:rsidR="0065756E" w:rsidRPr="0011415A" w:rsidRDefault="0065756E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1415A">
              <w:rPr>
                <w:rFonts w:ascii="Times New Roman" w:hAnsi="Times New Roman"/>
                <w:sz w:val="28"/>
                <w:szCs w:val="28"/>
              </w:rPr>
              <w:t>. Разработка и выпуск КД на пульт управления движением колесного транспортного средства.</w:t>
            </w:r>
          </w:p>
          <w:p w:rsidR="0065756E" w:rsidRPr="0011415A" w:rsidRDefault="0065756E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1415A">
              <w:rPr>
                <w:rFonts w:ascii="Times New Roman" w:hAnsi="Times New Roman"/>
                <w:sz w:val="28"/>
                <w:szCs w:val="28"/>
              </w:rPr>
              <w:t>. Разработка КД на оснастку для изготовления и испытаний изделий.</w:t>
            </w:r>
          </w:p>
          <w:p w:rsidR="0065756E" w:rsidRPr="0011415A" w:rsidRDefault="0065756E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1415A">
              <w:rPr>
                <w:rFonts w:ascii="Times New Roman" w:hAnsi="Times New Roman"/>
                <w:sz w:val="28"/>
                <w:szCs w:val="28"/>
              </w:rPr>
              <w:t xml:space="preserve">. Разработка комплексной программы экспериментальной отработки (далее – КПЭО) и выпуск частных программ отработки систем и приводов </w:t>
            </w:r>
            <w:r w:rsidRPr="0011415A">
              <w:rPr>
                <w:rFonts w:ascii="Times New Roman" w:hAnsi="Times New Roman"/>
                <w:sz w:val="28"/>
                <w:szCs w:val="28"/>
              </w:rPr>
              <w:lastRenderedPageBreak/>
              <w:t>управления движением ко</w:t>
            </w:r>
            <w:r w:rsidR="00395518">
              <w:rPr>
                <w:rFonts w:ascii="Times New Roman" w:hAnsi="Times New Roman"/>
                <w:sz w:val="28"/>
                <w:szCs w:val="28"/>
              </w:rPr>
              <w:t>лесного транспортного средства.</w:t>
            </w:r>
          </w:p>
          <w:p w:rsidR="0065756E" w:rsidRDefault="00395518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65756E" w:rsidRPr="0011415A">
              <w:rPr>
                <w:rFonts w:ascii="Times New Roman" w:hAnsi="Times New Roman"/>
                <w:sz w:val="28"/>
                <w:szCs w:val="28"/>
              </w:rPr>
              <w:t>. Отработка техпроцесса изготовления различных вариантов систем управления движением и приводов управления колесным транспортным средством в опытном производстве.</w:t>
            </w:r>
          </w:p>
          <w:p w:rsidR="00395518" w:rsidRDefault="00395518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Pr="00AB35C3">
              <w:rPr>
                <w:rFonts w:ascii="Times New Roman" w:hAnsi="Times New Roman"/>
                <w:sz w:val="28"/>
                <w:szCs w:val="28"/>
              </w:rPr>
              <w:t>Изготовление макетных о</w:t>
            </w:r>
            <w:r>
              <w:rPr>
                <w:rFonts w:ascii="Times New Roman" w:hAnsi="Times New Roman"/>
                <w:sz w:val="28"/>
                <w:szCs w:val="28"/>
              </w:rPr>
              <w:t>бразцов приводов управления и  проведения лабораторных испытаний</w:t>
            </w:r>
            <w:r w:rsidRPr="00AB35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95518" w:rsidRPr="0011415A" w:rsidRDefault="00395518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  Изготовление макетных образцов системы технического зрения и проведения лабораторных испытаний.</w:t>
            </w:r>
          </w:p>
          <w:p w:rsidR="0065756E" w:rsidRPr="0011415A" w:rsidRDefault="0065756E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415A">
              <w:rPr>
                <w:rFonts w:ascii="Times New Roman" w:hAnsi="Times New Roman"/>
                <w:sz w:val="28"/>
                <w:szCs w:val="28"/>
              </w:rPr>
              <w:t>Конструкторские испытания колесного транспортного средства класса В.</w:t>
            </w:r>
          </w:p>
          <w:p w:rsidR="0065756E" w:rsidRDefault="0065756E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415A">
              <w:rPr>
                <w:rFonts w:ascii="Times New Roman" w:hAnsi="Times New Roman"/>
                <w:sz w:val="28"/>
                <w:szCs w:val="28"/>
              </w:rPr>
              <w:t>Выпуск компоновочного чертежа на колесное транспортное средство класса В по ГОСТ 2.601-2006, ГОСТ 2.610-2006.</w:t>
            </w:r>
          </w:p>
          <w:p w:rsidR="00A54DA8" w:rsidRPr="0011415A" w:rsidRDefault="00A54DA8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8. Научно-технический отчет, содержащий предложения по разработке новых и внесению изменений в существующие требования в отношении конструкции транспортных средств, учитывающие применение </w:t>
            </w:r>
            <w:r w:rsidRPr="00E434FE">
              <w:rPr>
                <w:rFonts w:ascii="Times New Roman" w:hAnsi="Times New Roman"/>
                <w:sz w:val="28"/>
                <w:szCs w:val="28"/>
              </w:rPr>
              <w:t>интеллектуально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E434FE">
              <w:rPr>
                <w:rFonts w:ascii="Times New Roman" w:hAnsi="Times New Roman"/>
                <w:sz w:val="28"/>
                <w:szCs w:val="28"/>
              </w:rPr>
              <w:t xml:space="preserve"> (беспилотно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E434FE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управления.</w:t>
            </w:r>
          </w:p>
          <w:p w:rsidR="00DB712B" w:rsidRPr="0011415A" w:rsidRDefault="00A54DA8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65756E" w:rsidRPr="0011415A">
              <w:rPr>
                <w:rFonts w:ascii="Times New Roman" w:hAnsi="Times New Roman"/>
                <w:sz w:val="28"/>
                <w:szCs w:val="28"/>
              </w:rPr>
              <w:t>. Выпуск отчета по результатам работ.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:rsidR="00DB712B" w:rsidRDefault="00DB712B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Июль </w:t>
            </w:r>
            <w:r w:rsidRPr="0011415A">
              <w:rPr>
                <w:rFonts w:ascii="Times New Roman" w:hAnsi="Times New Roman"/>
                <w:sz w:val="28"/>
                <w:szCs w:val="28"/>
              </w:rPr>
              <w:t>2015г.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</w:tcPr>
          <w:p w:rsidR="00DB712B" w:rsidRDefault="00DB712B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  <w:r w:rsidRPr="0011415A">
              <w:rPr>
                <w:rFonts w:ascii="Times New Roman" w:hAnsi="Times New Roman"/>
                <w:sz w:val="28"/>
                <w:szCs w:val="28"/>
              </w:rPr>
              <w:t>2015г.</w:t>
            </w:r>
          </w:p>
        </w:tc>
        <w:tc>
          <w:tcPr>
            <w:tcW w:w="2056" w:type="dxa"/>
            <w:gridSpan w:val="2"/>
            <w:tcBorders>
              <w:left w:val="single" w:sz="4" w:space="0" w:color="auto"/>
            </w:tcBorders>
          </w:tcPr>
          <w:p w:rsidR="00DB712B" w:rsidRPr="0011415A" w:rsidRDefault="00DB712B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1415A">
              <w:rPr>
                <w:rFonts w:ascii="Times New Roman" w:hAnsi="Times New Roman"/>
                <w:sz w:val="28"/>
                <w:szCs w:val="28"/>
              </w:rPr>
              <w:t>КД,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415A">
              <w:rPr>
                <w:rFonts w:ascii="Times New Roman" w:hAnsi="Times New Roman"/>
                <w:sz w:val="28"/>
                <w:szCs w:val="28"/>
              </w:rPr>
              <w:t xml:space="preserve">ТД, </w:t>
            </w:r>
            <w:r w:rsidR="00395518">
              <w:rPr>
                <w:rFonts w:ascii="Times New Roman" w:hAnsi="Times New Roman"/>
                <w:sz w:val="28"/>
                <w:szCs w:val="28"/>
              </w:rPr>
              <w:t xml:space="preserve">Акт изготовления макетных образцов приводов и системы технического зрения, </w:t>
            </w:r>
            <w:r w:rsidRPr="0011415A">
              <w:rPr>
                <w:rFonts w:ascii="Times New Roman" w:hAnsi="Times New Roman"/>
                <w:sz w:val="28"/>
                <w:szCs w:val="28"/>
              </w:rPr>
              <w:t>отчёт.</w:t>
            </w:r>
          </w:p>
        </w:tc>
      </w:tr>
      <w:tr w:rsidR="00665B92" w:rsidRPr="00A94BA6" w:rsidTr="00DB7837">
        <w:trPr>
          <w:trHeight w:val="4103"/>
        </w:trPr>
        <w:tc>
          <w:tcPr>
            <w:tcW w:w="857" w:type="dxa"/>
          </w:tcPr>
          <w:p w:rsidR="00665B92" w:rsidRPr="00A94BA6" w:rsidRDefault="0065756E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665B92" w:rsidRPr="00665B92" w:rsidRDefault="00665B92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65B92">
              <w:rPr>
                <w:rFonts w:ascii="Times New Roman" w:hAnsi="Times New Roman"/>
                <w:sz w:val="28"/>
                <w:szCs w:val="28"/>
              </w:rPr>
              <w:t>Изготовление опытной партии колесных транспортных средств класса В. Автономная отработка систем управления движением и приводов управления:</w:t>
            </w:r>
          </w:p>
          <w:p w:rsidR="00665B92" w:rsidRPr="00665B92" w:rsidRDefault="00665B92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5B92">
              <w:rPr>
                <w:rFonts w:ascii="Times New Roman" w:hAnsi="Times New Roman"/>
                <w:sz w:val="28"/>
                <w:szCs w:val="28"/>
              </w:rPr>
              <w:t>1. Изготовление опытной партии колесных транспортных средств класса В.</w:t>
            </w:r>
          </w:p>
          <w:p w:rsidR="00665B92" w:rsidRPr="00A94BA6" w:rsidRDefault="00665B92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5B92">
              <w:rPr>
                <w:rFonts w:ascii="Times New Roman" w:hAnsi="Times New Roman"/>
                <w:sz w:val="28"/>
                <w:szCs w:val="28"/>
              </w:rPr>
              <w:t>2. Автономная отработка систем управления движением и приводов управления в соответствии с КПЭО и частными программами.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:rsidR="00665B92" w:rsidRPr="00A94BA6" w:rsidRDefault="00665B92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Январь 2016г.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</w:tcPr>
          <w:p w:rsidR="00665B92" w:rsidRPr="00A94BA6" w:rsidRDefault="00DB712B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 2016</w:t>
            </w:r>
          </w:p>
        </w:tc>
        <w:tc>
          <w:tcPr>
            <w:tcW w:w="2056" w:type="dxa"/>
            <w:gridSpan w:val="2"/>
            <w:tcBorders>
              <w:left w:val="single" w:sz="4" w:space="0" w:color="auto"/>
            </w:tcBorders>
          </w:tcPr>
          <w:p w:rsidR="00665B92" w:rsidRPr="00A94BA6" w:rsidRDefault="00DB712B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Опытные партии транспортных средств</w:t>
            </w:r>
            <w:r w:rsidR="00C75A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5518">
              <w:rPr>
                <w:rFonts w:ascii="Times New Roman" w:hAnsi="Times New Roman"/>
                <w:sz w:val="28"/>
                <w:szCs w:val="28"/>
              </w:rPr>
              <w:t xml:space="preserve">в кол-ве </w:t>
            </w:r>
            <w:r w:rsidR="00C75ABE">
              <w:rPr>
                <w:rFonts w:ascii="Times New Roman" w:hAnsi="Times New Roman"/>
                <w:sz w:val="28"/>
                <w:szCs w:val="28"/>
              </w:rPr>
              <w:t>3шт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C75ABE">
              <w:rPr>
                <w:rFonts w:ascii="Times New Roman" w:hAnsi="Times New Roman"/>
                <w:sz w:val="28"/>
                <w:szCs w:val="28"/>
              </w:rPr>
              <w:t xml:space="preserve"> Акт изготовления.</w:t>
            </w:r>
          </w:p>
        </w:tc>
      </w:tr>
      <w:tr w:rsidR="00DB712B" w:rsidRPr="00A94BA6" w:rsidTr="00DB7837">
        <w:trPr>
          <w:trHeight w:val="5140"/>
        </w:trPr>
        <w:tc>
          <w:tcPr>
            <w:tcW w:w="857" w:type="dxa"/>
          </w:tcPr>
          <w:p w:rsidR="00DB712B" w:rsidRPr="00A94BA6" w:rsidRDefault="0065756E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DB712B" w:rsidRPr="00665B92" w:rsidRDefault="00DB712B" w:rsidP="00F4756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испытаний. </w:t>
            </w:r>
            <w:r w:rsidRPr="00665B92">
              <w:rPr>
                <w:rFonts w:ascii="Times New Roman" w:hAnsi="Times New Roman"/>
                <w:sz w:val="28"/>
                <w:szCs w:val="28"/>
              </w:rPr>
              <w:t xml:space="preserve"> Корректировка КД и ТД по результатам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проведения испытаний и </w:t>
            </w:r>
            <w:r w:rsidRPr="00665B92">
              <w:rPr>
                <w:rFonts w:ascii="Times New Roman" w:hAnsi="Times New Roman"/>
                <w:sz w:val="28"/>
                <w:szCs w:val="28"/>
              </w:rPr>
              <w:t>изготовления колесных транспортных средств класса 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65B92">
              <w:rPr>
                <w:rFonts w:ascii="Times New Roman" w:hAnsi="Times New Roman"/>
                <w:sz w:val="28"/>
                <w:szCs w:val="28"/>
              </w:rPr>
              <w:t>Выпуск КД на колесное транспортное средство класса В. Выпуск технико-экономического обоснования производства колесного транспортного средства класса В.</w:t>
            </w:r>
            <w:r w:rsidR="003955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65B92">
              <w:rPr>
                <w:rFonts w:ascii="Times New Roman" w:hAnsi="Times New Roman"/>
                <w:sz w:val="28"/>
                <w:szCs w:val="28"/>
              </w:rPr>
              <w:t>Подготовка технического задания (ТЗ) на проектирование технологической линии для серийного изготовления изделий.</w:t>
            </w:r>
          </w:p>
          <w:p w:rsidR="00DB712B" w:rsidRPr="00665B92" w:rsidRDefault="00DB712B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65B92">
              <w:rPr>
                <w:rFonts w:ascii="Times New Roman" w:hAnsi="Times New Roman"/>
                <w:sz w:val="28"/>
                <w:szCs w:val="28"/>
              </w:rPr>
              <w:t>Выпуск итогового отчёта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:rsidR="00DB712B" w:rsidRPr="00A94BA6" w:rsidRDefault="00DB712B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</w:t>
            </w:r>
            <w:r w:rsidRPr="00A94BA6">
              <w:rPr>
                <w:rFonts w:ascii="Times New Roman" w:hAnsi="Times New Roman"/>
                <w:sz w:val="28"/>
                <w:szCs w:val="28"/>
              </w:rPr>
              <w:t xml:space="preserve"> 2016г.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</w:tcPr>
          <w:p w:rsidR="00DB712B" w:rsidRPr="00A94BA6" w:rsidRDefault="00DB712B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 2016</w:t>
            </w:r>
          </w:p>
        </w:tc>
        <w:tc>
          <w:tcPr>
            <w:tcW w:w="2056" w:type="dxa"/>
            <w:gridSpan w:val="2"/>
            <w:tcBorders>
              <w:left w:val="single" w:sz="4" w:space="0" w:color="auto"/>
            </w:tcBorders>
          </w:tcPr>
          <w:p w:rsidR="00DB712B" w:rsidRPr="00A94BA6" w:rsidRDefault="00DB712B" w:rsidP="00F4756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94BA6">
              <w:rPr>
                <w:rFonts w:ascii="Times New Roman" w:hAnsi="Times New Roman"/>
                <w:sz w:val="28"/>
                <w:szCs w:val="28"/>
              </w:rPr>
              <w:t>Итоговый отчёт. Заключение на применение</w:t>
            </w:r>
          </w:p>
        </w:tc>
      </w:tr>
    </w:tbl>
    <w:p w:rsidR="00335C66" w:rsidRDefault="00335C66" w:rsidP="00F4756E">
      <w:pPr>
        <w:spacing w:line="276" w:lineRule="auto"/>
        <w:ind w:left="880" w:firstLine="660"/>
        <w:jc w:val="left"/>
        <w:rPr>
          <w:rFonts w:ascii="Times New Roman" w:hAnsi="Times New Roman"/>
          <w:sz w:val="28"/>
          <w:szCs w:val="28"/>
        </w:rPr>
      </w:pPr>
    </w:p>
    <w:p w:rsidR="00665B92" w:rsidRDefault="001E277B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В ходе реализации проекта (до 2016 года) привлечение внебюджетных средств должно быть использовано в любых соотношениях как для финансового обеспечения НИОКР, так и для создания высокотехнологичного производства </w:t>
      </w:r>
      <w:r w:rsidR="005A2AE2" w:rsidRPr="00A94BA6">
        <w:rPr>
          <w:rFonts w:ascii="Times New Roman" w:hAnsi="Times New Roman"/>
          <w:sz w:val="28"/>
          <w:szCs w:val="28"/>
        </w:rPr>
        <w:t>продукции с использованием результатов НИОКР, выполненны</w:t>
      </w:r>
      <w:r w:rsidR="00665B92">
        <w:rPr>
          <w:rFonts w:ascii="Times New Roman" w:hAnsi="Times New Roman"/>
          <w:sz w:val="28"/>
          <w:szCs w:val="28"/>
        </w:rPr>
        <w:t>х в рамках проекта, в том числе:</w:t>
      </w:r>
    </w:p>
    <w:p w:rsidR="00665B92" w:rsidRDefault="00665B92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5A2AE2" w:rsidRPr="00A94BA6">
        <w:rPr>
          <w:rFonts w:ascii="Times New Roman" w:hAnsi="Times New Roman"/>
          <w:sz w:val="28"/>
          <w:szCs w:val="28"/>
        </w:rPr>
        <w:t xml:space="preserve">одготовка лабораторного производственного и исследовательского комплекса, </w:t>
      </w:r>
      <w:r>
        <w:rPr>
          <w:rFonts w:ascii="Times New Roman" w:hAnsi="Times New Roman"/>
          <w:sz w:val="28"/>
          <w:szCs w:val="28"/>
        </w:rPr>
        <w:t xml:space="preserve">- </w:t>
      </w:r>
      <w:r w:rsidR="005A2AE2" w:rsidRPr="00A94BA6">
        <w:rPr>
          <w:rFonts w:ascii="Times New Roman" w:hAnsi="Times New Roman"/>
          <w:sz w:val="28"/>
          <w:szCs w:val="28"/>
        </w:rPr>
        <w:t xml:space="preserve">подготовка производственных и иных помещений для проведения работ в рамках проекта, </w:t>
      </w:r>
    </w:p>
    <w:p w:rsidR="00665B92" w:rsidRDefault="00665B92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" w:name="_GoBack"/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5A2AE2" w:rsidRPr="00A94BA6">
        <w:rPr>
          <w:rFonts w:ascii="Times New Roman" w:hAnsi="Times New Roman"/>
          <w:sz w:val="28"/>
          <w:szCs w:val="28"/>
        </w:rPr>
        <w:t xml:space="preserve">закупка технологического, исследовательского, испытательного, контрольно-измерительного и вспомогательного оборудования, </w:t>
      </w:r>
    </w:p>
    <w:p w:rsidR="005A2AE2" w:rsidRPr="00A94BA6" w:rsidRDefault="00665B92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A2AE2" w:rsidRPr="00A94BA6">
        <w:rPr>
          <w:rFonts w:ascii="Times New Roman" w:hAnsi="Times New Roman"/>
          <w:sz w:val="28"/>
          <w:szCs w:val="28"/>
        </w:rPr>
        <w:t>проведение работ по аттестации оборудования, подтверждение соответствия продукции и производства, связанных с выполнением проекта.</w:t>
      </w:r>
    </w:p>
    <w:bookmarkEnd w:id="2"/>
    <w:p w:rsidR="00B0559E" w:rsidRPr="00A94BA6" w:rsidRDefault="00B0559E" w:rsidP="00F4756E">
      <w:pPr>
        <w:spacing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>6.</w:t>
      </w:r>
      <w:r w:rsidRPr="00A94BA6">
        <w:rPr>
          <w:rFonts w:ascii="Times New Roman" w:hAnsi="Times New Roman"/>
          <w:b/>
          <w:sz w:val="28"/>
          <w:szCs w:val="28"/>
        </w:rPr>
        <w:tab/>
        <w:t>Требования к разрабатываемой документации.</w:t>
      </w:r>
    </w:p>
    <w:p w:rsidR="00194B29" w:rsidRDefault="00B0559E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6.1. Отчётная научно-техническая документация разрабатывается и оформляется в соответствии с требованиями ГОСТ 7.32-2001 «Отчёт о научно-исследовательской работе. Структура и правила оформления».</w:t>
      </w:r>
      <w:r w:rsidR="00194B29">
        <w:rPr>
          <w:rFonts w:ascii="Times New Roman" w:hAnsi="Times New Roman"/>
          <w:sz w:val="28"/>
          <w:szCs w:val="28"/>
        </w:rPr>
        <w:t xml:space="preserve"> </w:t>
      </w:r>
    </w:p>
    <w:p w:rsidR="00B0559E" w:rsidRPr="00A94BA6" w:rsidRDefault="00B0559E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ОНТД выполняется компьютерным способом в двух экземплярах. Один экземпляр представляется Заказчику, второй находится у Исполнителя.</w:t>
      </w:r>
    </w:p>
    <w:p w:rsidR="00B0559E" w:rsidRPr="00A94BA6" w:rsidRDefault="00B0559E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6.2. </w:t>
      </w:r>
      <w:r w:rsidR="00CE5475" w:rsidRPr="00A94BA6">
        <w:rPr>
          <w:rFonts w:ascii="Times New Roman" w:hAnsi="Times New Roman"/>
          <w:sz w:val="28"/>
          <w:szCs w:val="28"/>
        </w:rPr>
        <w:t xml:space="preserve">При проведении разработки изделий должна быть обеспечена их патентная чистота в соответствии с ГОСТ </w:t>
      </w:r>
      <w:r w:rsidR="00F5363C">
        <w:rPr>
          <w:rFonts w:ascii="Times New Roman" w:hAnsi="Times New Roman"/>
          <w:sz w:val="28"/>
          <w:szCs w:val="28"/>
        </w:rPr>
        <w:t xml:space="preserve">Р </w:t>
      </w:r>
      <w:r w:rsidR="00A94349">
        <w:rPr>
          <w:rFonts w:ascii="Times New Roman" w:hAnsi="Times New Roman"/>
          <w:sz w:val="28"/>
          <w:szCs w:val="28"/>
        </w:rPr>
        <w:t>15-011.96</w:t>
      </w:r>
      <w:r w:rsidR="00CE5475" w:rsidRPr="00A94BA6">
        <w:rPr>
          <w:rFonts w:ascii="Times New Roman" w:hAnsi="Times New Roman"/>
          <w:sz w:val="28"/>
          <w:szCs w:val="28"/>
        </w:rPr>
        <w:t>.</w:t>
      </w:r>
    </w:p>
    <w:p w:rsidR="00373FC5" w:rsidRPr="00A94BA6" w:rsidRDefault="00373FC5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Исполнитель осуществляет необходимые работы по патентованию принципиально новых конструктивно-технологических решений, разработанных в результате выполнения данной работы.</w:t>
      </w:r>
    </w:p>
    <w:p w:rsidR="0031213A" w:rsidRPr="00A94BA6" w:rsidRDefault="0031213A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6.3. Конструкторская документация должна соответствовать требованиям ЕСКД и ЭД – ГОСТ 2.601-2006, ГОСТ 2.610-2006.</w:t>
      </w:r>
    </w:p>
    <w:p w:rsidR="0031213A" w:rsidRPr="00A94BA6" w:rsidRDefault="0031213A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6.4. Разработка технологической документации должна осуществляться в соответствии с требованиями ГОСТ 3.1105-84 «ЕСТД.</w:t>
      </w:r>
      <w:r w:rsidR="00995A25" w:rsidRPr="00A94BA6">
        <w:rPr>
          <w:rFonts w:ascii="Times New Roman" w:hAnsi="Times New Roman"/>
          <w:sz w:val="28"/>
          <w:szCs w:val="28"/>
        </w:rPr>
        <w:t xml:space="preserve"> Формы и правила оформления документов общего назначения».</w:t>
      </w:r>
    </w:p>
    <w:p w:rsidR="00C91C20" w:rsidRPr="00A94BA6" w:rsidRDefault="00C91C20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6.5. Перечень представляемой документации определяется в соответствии с Методикой проведения экспертизы реализации проекта (этапов проекта).</w:t>
      </w:r>
    </w:p>
    <w:p w:rsidR="00C91C20" w:rsidRPr="00A94BA6" w:rsidRDefault="00C91C20" w:rsidP="00F4756E">
      <w:pPr>
        <w:spacing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>7.</w:t>
      </w:r>
      <w:r w:rsidRPr="00A94BA6">
        <w:rPr>
          <w:rFonts w:ascii="Times New Roman" w:hAnsi="Times New Roman"/>
          <w:b/>
          <w:sz w:val="28"/>
          <w:szCs w:val="28"/>
        </w:rPr>
        <w:tab/>
        <w:t>Порядок выполнения проекта.</w:t>
      </w:r>
    </w:p>
    <w:p w:rsidR="00C91C20" w:rsidRPr="00A94BA6" w:rsidRDefault="00C91C20" w:rsidP="00F4756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7.1. Выполнение проекта осуществлять:</w:t>
      </w:r>
    </w:p>
    <w:p w:rsidR="00C91C20" w:rsidRPr="00A94BA6" w:rsidRDefault="00C91C20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По ГОСТ 15.101-98 «Система разработки и постановки продукции на производст</w:t>
      </w:r>
      <w:r w:rsidR="002E6FFF" w:rsidRPr="00A94BA6">
        <w:rPr>
          <w:rFonts w:ascii="Times New Roman" w:hAnsi="Times New Roman"/>
          <w:sz w:val="28"/>
          <w:szCs w:val="28"/>
        </w:rPr>
        <w:t>во. Порядок  выполнения научно-исследовательских работ».</w:t>
      </w:r>
    </w:p>
    <w:p w:rsidR="002E6FFF" w:rsidRPr="00A94BA6" w:rsidRDefault="002E6FFF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По ГОСТ 15.110-2003 «Документация отчётная научно-техническая на научно-исследовательские, </w:t>
      </w:r>
      <w:proofErr w:type="spellStart"/>
      <w:r w:rsidRPr="00A94BA6">
        <w:rPr>
          <w:rFonts w:ascii="Times New Roman" w:hAnsi="Times New Roman"/>
          <w:sz w:val="28"/>
          <w:szCs w:val="28"/>
        </w:rPr>
        <w:t>аванпроекты</w:t>
      </w:r>
      <w:proofErr w:type="spellEnd"/>
      <w:r w:rsidRPr="00A94BA6">
        <w:rPr>
          <w:rFonts w:ascii="Times New Roman" w:hAnsi="Times New Roman"/>
          <w:sz w:val="28"/>
          <w:szCs w:val="28"/>
        </w:rPr>
        <w:t xml:space="preserve"> и опытно-конструкторские работы».</w:t>
      </w:r>
    </w:p>
    <w:p w:rsidR="002E6FFF" w:rsidRPr="00A94BA6" w:rsidRDefault="002E6FFF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По другим действующим нормативным правовым актам и нормативно-техническим документам.</w:t>
      </w:r>
    </w:p>
    <w:p w:rsidR="004A42CC" w:rsidRPr="00DF5D44" w:rsidRDefault="00DF5D44" w:rsidP="00F4756E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 Порядок сдачи и приёмки выполненных работ осуществляется в соответствии с разделом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Договора на право получения субсидий на реализацию комплексного инновационного проекта и Методикой проведения экспертизы результатов реализации проекта (этапов проекта).</w:t>
      </w:r>
    </w:p>
    <w:p w:rsidR="00665B92" w:rsidRDefault="00665B92" w:rsidP="00F4756E">
      <w:pPr>
        <w:spacing w:line="276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2E6FFF" w:rsidRPr="00A94BA6" w:rsidRDefault="002E6FFF" w:rsidP="00F4756E">
      <w:pPr>
        <w:spacing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b/>
          <w:sz w:val="28"/>
          <w:szCs w:val="28"/>
        </w:rPr>
        <w:t>8.</w:t>
      </w:r>
      <w:r w:rsidRPr="00A94BA6">
        <w:rPr>
          <w:rFonts w:ascii="Times New Roman" w:hAnsi="Times New Roman"/>
          <w:b/>
          <w:sz w:val="28"/>
          <w:szCs w:val="28"/>
        </w:rPr>
        <w:tab/>
        <w:t>Ц</w:t>
      </w:r>
      <w:r w:rsidR="004A42CC" w:rsidRPr="00A94BA6">
        <w:rPr>
          <w:rFonts w:ascii="Times New Roman" w:hAnsi="Times New Roman"/>
          <w:b/>
          <w:sz w:val="28"/>
          <w:szCs w:val="28"/>
        </w:rPr>
        <w:t>елевые индикаторы и показатели.</w:t>
      </w:r>
    </w:p>
    <w:p w:rsidR="002E6FFF" w:rsidRPr="00A94BA6" w:rsidRDefault="004E7687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Объём реализации инновационной продукции, которая будет создана с использованием результатов НИОКР, полученных в ходе реализации проекта, нарастающим итогом к 2020 году – </w:t>
      </w:r>
      <w:r w:rsidR="00281BD7">
        <w:rPr>
          <w:rFonts w:ascii="Times New Roman" w:hAnsi="Times New Roman"/>
          <w:sz w:val="28"/>
          <w:szCs w:val="28"/>
        </w:rPr>
        <w:t>1,5</w:t>
      </w:r>
      <w:r w:rsidRPr="00A94BA6">
        <w:rPr>
          <w:rFonts w:ascii="Times New Roman" w:hAnsi="Times New Roman"/>
          <w:sz w:val="28"/>
          <w:szCs w:val="28"/>
        </w:rPr>
        <w:t xml:space="preserve"> </w:t>
      </w:r>
      <w:r w:rsidR="00281BD7">
        <w:rPr>
          <w:rFonts w:ascii="Times New Roman" w:hAnsi="Times New Roman"/>
          <w:sz w:val="28"/>
          <w:szCs w:val="28"/>
        </w:rPr>
        <w:t>млрд</w:t>
      </w:r>
      <w:r w:rsidRPr="00A94BA6">
        <w:rPr>
          <w:rFonts w:ascii="Times New Roman" w:hAnsi="Times New Roman"/>
          <w:sz w:val="28"/>
          <w:szCs w:val="28"/>
        </w:rPr>
        <w:t>.</w:t>
      </w:r>
      <w:r w:rsidR="00A94349">
        <w:rPr>
          <w:rFonts w:ascii="Times New Roman" w:hAnsi="Times New Roman"/>
          <w:sz w:val="28"/>
          <w:szCs w:val="28"/>
        </w:rPr>
        <w:t xml:space="preserve"> </w:t>
      </w:r>
      <w:r w:rsidRPr="00A94BA6">
        <w:rPr>
          <w:rFonts w:ascii="Times New Roman" w:hAnsi="Times New Roman"/>
          <w:sz w:val="28"/>
          <w:szCs w:val="28"/>
        </w:rPr>
        <w:t>руб.</w:t>
      </w:r>
    </w:p>
    <w:p w:rsidR="00665B92" w:rsidRDefault="004E7687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lastRenderedPageBreak/>
        <w:t xml:space="preserve">Количество разработанных технологий мирового уровня, прошедших опытную отработку – </w:t>
      </w:r>
      <w:r w:rsidR="00A94349">
        <w:rPr>
          <w:rFonts w:ascii="Times New Roman" w:hAnsi="Times New Roman"/>
          <w:sz w:val="28"/>
          <w:szCs w:val="28"/>
        </w:rPr>
        <w:t>4</w:t>
      </w:r>
      <w:r w:rsidRPr="00A94BA6">
        <w:rPr>
          <w:rFonts w:ascii="Times New Roman" w:hAnsi="Times New Roman"/>
          <w:sz w:val="28"/>
          <w:szCs w:val="28"/>
        </w:rPr>
        <w:t>.</w:t>
      </w:r>
    </w:p>
    <w:p w:rsidR="004E7687" w:rsidRPr="00A94BA6" w:rsidRDefault="004E7687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Количество полученных патентов и секретов производства (ноу-хау) </w:t>
      </w:r>
      <w:r w:rsidR="004A42CC" w:rsidRPr="00A94BA6">
        <w:rPr>
          <w:rFonts w:ascii="Times New Roman" w:hAnsi="Times New Roman"/>
          <w:sz w:val="28"/>
          <w:szCs w:val="28"/>
        </w:rPr>
        <w:t xml:space="preserve">- </w:t>
      </w:r>
      <w:r w:rsidR="00A94349">
        <w:rPr>
          <w:rFonts w:ascii="Times New Roman" w:hAnsi="Times New Roman"/>
          <w:sz w:val="28"/>
          <w:szCs w:val="28"/>
        </w:rPr>
        <w:t>8</w:t>
      </w:r>
      <w:r w:rsidRPr="00A94BA6">
        <w:rPr>
          <w:rFonts w:ascii="Times New Roman" w:hAnsi="Times New Roman"/>
          <w:sz w:val="28"/>
          <w:szCs w:val="28"/>
        </w:rPr>
        <w:t>.</w:t>
      </w:r>
    </w:p>
    <w:p w:rsidR="0096194D" w:rsidRPr="00A94BA6" w:rsidRDefault="004E7687" w:rsidP="00F4756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 xml:space="preserve">Количество вновь создаваемых высокопроизводительных рабочих мест в рамках проекта </w:t>
      </w:r>
      <w:r w:rsidR="000908E7" w:rsidRPr="00A94BA6">
        <w:rPr>
          <w:rFonts w:ascii="Times New Roman" w:hAnsi="Times New Roman"/>
          <w:sz w:val="28"/>
          <w:szCs w:val="28"/>
        </w:rPr>
        <w:t>–</w:t>
      </w:r>
      <w:r w:rsidRPr="00A94BA6">
        <w:rPr>
          <w:rFonts w:ascii="Times New Roman" w:hAnsi="Times New Roman"/>
          <w:sz w:val="28"/>
          <w:szCs w:val="28"/>
        </w:rPr>
        <w:t xml:space="preserve"> </w:t>
      </w:r>
      <w:r w:rsidR="00281BD7">
        <w:rPr>
          <w:rFonts w:ascii="Times New Roman" w:hAnsi="Times New Roman"/>
          <w:sz w:val="28"/>
          <w:szCs w:val="28"/>
        </w:rPr>
        <w:t>1</w:t>
      </w:r>
      <w:r w:rsidR="00A94349">
        <w:rPr>
          <w:rFonts w:ascii="Times New Roman" w:hAnsi="Times New Roman"/>
          <w:sz w:val="28"/>
          <w:szCs w:val="28"/>
        </w:rPr>
        <w:t>20</w:t>
      </w:r>
      <w:r w:rsidR="000908E7" w:rsidRPr="00A94BA6">
        <w:rPr>
          <w:rFonts w:ascii="Times New Roman" w:hAnsi="Times New Roman"/>
          <w:sz w:val="28"/>
          <w:szCs w:val="28"/>
        </w:rPr>
        <w:t>.</w:t>
      </w:r>
    </w:p>
    <w:p w:rsidR="00665B92" w:rsidRDefault="00665B92" w:rsidP="00F4756E">
      <w:pPr>
        <w:spacing w:line="276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665B92" w:rsidRDefault="00665B92" w:rsidP="00F4756E">
      <w:pPr>
        <w:spacing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</w:t>
      </w:r>
      <w:r>
        <w:rPr>
          <w:rFonts w:ascii="Times New Roman" w:hAnsi="Times New Roman"/>
          <w:b/>
          <w:sz w:val="28"/>
          <w:szCs w:val="28"/>
        </w:rPr>
        <w:tab/>
        <w:t>Срок выполнения работ.</w:t>
      </w:r>
    </w:p>
    <w:p w:rsidR="004A42CC" w:rsidRPr="00665B92" w:rsidRDefault="004A42CC" w:rsidP="00F4756E">
      <w:pPr>
        <w:spacing w:line="276" w:lineRule="auto"/>
        <w:ind w:firstLine="708"/>
        <w:jc w:val="left"/>
        <w:rPr>
          <w:rFonts w:ascii="Times New Roman" w:hAnsi="Times New Roman"/>
          <w:b/>
          <w:sz w:val="28"/>
          <w:szCs w:val="28"/>
        </w:rPr>
      </w:pPr>
      <w:r w:rsidRPr="00A94BA6">
        <w:rPr>
          <w:rFonts w:ascii="Times New Roman" w:hAnsi="Times New Roman"/>
          <w:sz w:val="28"/>
          <w:szCs w:val="28"/>
        </w:rPr>
        <w:t>Срок реализации проекта НИОКР:        2014г. - 2016г.</w:t>
      </w:r>
    </w:p>
    <w:sectPr w:rsidR="004A42CC" w:rsidRPr="00665B92" w:rsidSect="003F43F2">
      <w:headerReference w:type="default" r:id="rId8"/>
      <w:pgSz w:w="11906" w:h="16838" w:code="9"/>
      <w:pgMar w:top="1438" w:right="567" w:bottom="851" w:left="1134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4C5" w:rsidRDefault="004704C5" w:rsidP="000908E7">
      <w:pPr>
        <w:spacing w:line="240" w:lineRule="auto"/>
      </w:pPr>
      <w:r>
        <w:separator/>
      </w:r>
    </w:p>
  </w:endnote>
  <w:endnote w:type="continuationSeparator" w:id="0">
    <w:p w:rsidR="004704C5" w:rsidRDefault="004704C5" w:rsidP="000908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4C5" w:rsidRDefault="004704C5" w:rsidP="000908E7">
      <w:pPr>
        <w:spacing w:line="240" w:lineRule="auto"/>
      </w:pPr>
      <w:r>
        <w:separator/>
      </w:r>
    </w:p>
  </w:footnote>
  <w:footnote w:type="continuationSeparator" w:id="0">
    <w:p w:rsidR="004704C5" w:rsidRDefault="004704C5" w:rsidP="000908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8E7" w:rsidRDefault="008767DF">
    <w:pPr>
      <w:pStyle w:val="a5"/>
    </w:pPr>
    <w:r>
      <w:fldChar w:fldCharType="begin"/>
    </w:r>
    <w:r w:rsidR="000908E7">
      <w:instrText xml:space="preserve"> PAGE   \* MERGEFORMAT </w:instrText>
    </w:r>
    <w:r>
      <w:fldChar w:fldCharType="separate"/>
    </w:r>
    <w:r w:rsidR="00F4756E">
      <w:rPr>
        <w:noProof/>
      </w:rPr>
      <w:t>17</w:t>
    </w:r>
    <w:r>
      <w:fldChar w:fldCharType="end"/>
    </w:r>
  </w:p>
  <w:p w:rsidR="000908E7" w:rsidRDefault="000908E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A4D89"/>
    <w:multiLevelType w:val="multilevel"/>
    <w:tmpl w:val="1436D6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1033297A"/>
    <w:multiLevelType w:val="hybridMultilevel"/>
    <w:tmpl w:val="301C2358"/>
    <w:lvl w:ilvl="0" w:tplc="76DC4428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091375"/>
    <w:multiLevelType w:val="hybridMultilevel"/>
    <w:tmpl w:val="07A22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A5107"/>
    <w:multiLevelType w:val="multilevel"/>
    <w:tmpl w:val="7228D4B6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8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4">
    <w:nsid w:val="29393147"/>
    <w:multiLevelType w:val="multilevel"/>
    <w:tmpl w:val="DEDC54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5">
    <w:nsid w:val="326466B6"/>
    <w:multiLevelType w:val="multilevel"/>
    <w:tmpl w:val="1F42886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2AA6F13"/>
    <w:multiLevelType w:val="multilevel"/>
    <w:tmpl w:val="DEDC54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7">
    <w:nsid w:val="4EA96247"/>
    <w:multiLevelType w:val="hybridMultilevel"/>
    <w:tmpl w:val="F99C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A4169C"/>
    <w:multiLevelType w:val="multilevel"/>
    <w:tmpl w:val="C41AB5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C6"/>
    <w:rsid w:val="000050A0"/>
    <w:rsid w:val="00027264"/>
    <w:rsid w:val="000336F1"/>
    <w:rsid w:val="00035D6E"/>
    <w:rsid w:val="000507B1"/>
    <w:rsid w:val="00081598"/>
    <w:rsid w:val="00082D16"/>
    <w:rsid w:val="0008681A"/>
    <w:rsid w:val="000908E7"/>
    <w:rsid w:val="00097089"/>
    <w:rsid w:val="000B5C60"/>
    <w:rsid w:val="000D0A99"/>
    <w:rsid w:val="000D5EFB"/>
    <w:rsid w:val="000D7B83"/>
    <w:rsid w:val="001032EC"/>
    <w:rsid w:val="001033C1"/>
    <w:rsid w:val="0011415A"/>
    <w:rsid w:val="00115C30"/>
    <w:rsid w:val="001235F8"/>
    <w:rsid w:val="00133B61"/>
    <w:rsid w:val="001379D9"/>
    <w:rsid w:val="00143769"/>
    <w:rsid w:val="00150154"/>
    <w:rsid w:val="0015281D"/>
    <w:rsid w:val="00163E4E"/>
    <w:rsid w:val="0017198E"/>
    <w:rsid w:val="0017569C"/>
    <w:rsid w:val="001835FE"/>
    <w:rsid w:val="001879EC"/>
    <w:rsid w:val="001906DF"/>
    <w:rsid w:val="00194B29"/>
    <w:rsid w:val="001A0586"/>
    <w:rsid w:val="001B63E7"/>
    <w:rsid w:val="001C2605"/>
    <w:rsid w:val="001D122A"/>
    <w:rsid w:val="001E277B"/>
    <w:rsid w:val="0022025E"/>
    <w:rsid w:val="00223D72"/>
    <w:rsid w:val="00227D1C"/>
    <w:rsid w:val="00232772"/>
    <w:rsid w:val="00240357"/>
    <w:rsid w:val="00244795"/>
    <w:rsid w:val="00244E05"/>
    <w:rsid w:val="002463C6"/>
    <w:rsid w:val="00250239"/>
    <w:rsid w:val="00256402"/>
    <w:rsid w:val="0025746B"/>
    <w:rsid w:val="00264410"/>
    <w:rsid w:val="00273610"/>
    <w:rsid w:val="00281BD7"/>
    <w:rsid w:val="00283B23"/>
    <w:rsid w:val="002918AA"/>
    <w:rsid w:val="002952B0"/>
    <w:rsid w:val="002968AF"/>
    <w:rsid w:val="002A3C4A"/>
    <w:rsid w:val="002B5634"/>
    <w:rsid w:val="002B6FF7"/>
    <w:rsid w:val="002C1C2B"/>
    <w:rsid w:val="002C43EB"/>
    <w:rsid w:val="002D4110"/>
    <w:rsid w:val="002E090B"/>
    <w:rsid w:val="002E6FFF"/>
    <w:rsid w:val="0031213A"/>
    <w:rsid w:val="00314CED"/>
    <w:rsid w:val="00335C66"/>
    <w:rsid w:val="003468C6"/>
    <w:rsid w:val="00347F5D"/>
    <w:rsid w:val="003612AF"/>
    <w:rsid w:val="00373FC5"/>
    <w:rsid w:val="0038711C"/>
    <w:rsid w:val="00391475"/>
    <w:rsid w:val="0039259E"/>
    <w:rsid w:val="00395518"/>
    <w:rsid w:val="003A7570"/>
    <w:rsid w:val="003D20AC"/>
    <w:rsid w:val="003E31EA"/>
    <w:rsid w:val="003E354F"/>
    <w:rsid w:val="003E7F8F"/>
    <w:rsid w:val="003F4012"/>
    <w:rsid w:val="003F43F2"/>
    <w:rsid w:val="004015E4"/>
    <w:rsid w:val="00405D1F"/>
    <w:rsid w:val="004101DB"/>
    <w:rsid w:val="0041491C"/>
    <w:rsid w:val="0043579F"/>
    <w:rsid w:val="004436F2"/>
    <w:rsid w:val="00446FE7"/>
    <w:rsid w:val="00447257"/>
    <w:rsid w:val="00465341"/>
    <w:rsid w:val="004704C5"/>
    <w:rsid w:val="00470D9A"/>
    <w:rsid w:val="00482A89"/>
    <w:rsid w:val="0048755A"/>
    <w:rsid w:val="00497F0A"/>
    <w:rsid w:val="004A42CC"/>
    <w:rsid w:val="004B2FE3"/>
    <w:rsid w:val="004B4BCD"/>
    <w:rsid w:val="004E59E8"/>
    <w:rsid w:val="004E7687"/>
    <w:rsid w:val="0050631F"/>
    <w:rsid w:val="00511ECF"/>
    <w:rsid w:val="00530489"/>
    <w:rsid w:val="005344A4"/>
    <w:rsid w:val="0055344A"/>
    <w:rsid w:val="00562A03"/>
    <w:rsid w:val="005645EF"/>
    <w:rsid w:val="005666D6"/>
    <w:rsid w:val="00567DA8"/>
    <w:rsid w:val="00575FF5"/>
    <w:rsid w:val="005819EA"/>
    <w:rsid w:val="00582EE1"/>
    <w:rsid w:val="00584A7C"/>
    <w:rsid w:val="005A0229"/>
    <w:rsid w:val="005A26AF"/>
    <w:rsid w:val="005A2AE2"/>
    <w:rsid w:val="005A54D0"/>
    <w:rsid w:val="005B3E8B"/>
    <w:rsid w:val="005D0A6B"/>
    <w:rsid w:val="005E2844"/>
    <w:rsid w:val="00601417"/>
    <w:rsid w:val="00605EE5"/>
    <w:rsid w:val="0062029A"/>
    <w:rsid w:val="006237D8"/>
    <w:rsid w:val="006301F1"/>
    <w:rsid w:val="00641A65"/>
    <w:rsid w:val="006516AD"/>
    <w:rsid w:val="0065756E"/>
    <w:rsid w:val="00663E96"/>
    <w:rsid w:val="00665B92"/>
    <w:rsid w:val="00684BA1"/>
    <w:rsid w:val="0069598F"/>
    <w:rsid w:val="006B53F3"/>
    <w:rsid w:val="006B5F00"/>
    <w:rsid w:val="006C4E10"/>
    <w:rsid w:val="006D347C"/>
    <w:rsid w:val="00702AA1"/>
    <w:rsid w:val="00705B97"/>
    <w:rsid w:val="00714566"/>
    <w:rsid w:val="007332AB"/>
    <w:rsid w:val="007465F1"/>
    <w:rsid w:val="0076205D"/>
    <w:rsid w:val="007654B9"/>
    <w:rsid w:val="00771DD4"/>
    <w:rsid w:val="00771E60"/>
    <w:rsid w:val="00772E59"/>
    <w:rsid w:val="007B4AAD"/>
    <w:rsid w:val="007F696B"/>
    <w:rsid w:val="007F6D5F"/>
    <w:rsid w:val="00806EA0"/>
    <w:rsid w:val="008136D9"/>
    <w:rsid w:val="00817AA8"/>
    <w:rsid w:val="00823069"/>
    <w:rsid w:val="00823B2F"/>
    <w:rsid w:val="00831370"/>
    <w:rsid w:val="008328A0"/>
    <w:rsid w:val="00835266"/>
    <w:rsid w:val="00842B03"/>
    <w:rsid w:val="00870839"/>
    <w:rsid w:val="008736A9"/>
    <w:rsid w:val="008767DF"/>
    <w:rsid w:val="00884C42"/>
    <w:rsid w:val="008B2288"/>
    <w:rsid w:val="008D0FE8"/>
    <w:rsid w:val="008D183E"/>
    <w:rsid w:val="00904D7B"/>
    <w:rsid w:val="00911A5F"/>
    <w:rsid w:val="009130C3"/>
    <w:rsid w:val="00913C6A"/>
    <w:rsid w:val="00941BB1"/>
    <w:rsid w:val="00951B48"/>
    <w:rsid w:val="00954078"/>
    <w:rsid w:val="00954284"/>
    <w:rsid w:val="0096194D"/>
    <w:rsid w:val="00970F48"/>
    <w:rsid w:val="009878AE"/>
    <w:rsid w:val="009936F6"/>
    <w:rsid w:val="00995A25"/>
    <w:rsid w:val="009A337E"/>
    <w:rsid w:val="009C0D31"/>
    <w:rsid w:val="009C17E1"/>
    <w:rsid w:val="009F6BC1"/>
    <w:rsid w:val="00A17545"/>
    <w:rsid w:val="00A22A44"/>
    <w:rsid w:val="00A24783"/>
    <w:rsid w:val="00A26F8D"/>
    <w:rsid w:val="00A43D02"/>
    <w:rsid w:val="00A46860"/>
    <w:rsid w:val="00A4709B"/>
    <w:rsid w:val="00A51194"/>
    <w:rsid w:val="00A54BA8"/>
    <w:rsid w:val="00A54DA8"/>
    <w:rsid w:val="00A55805"/>
    <w:rsid w:val="00A635AE"/>
    <w:rsid w:val="00A70731"/>
    <w:rsid w:val="00A71D53"/>
    <w:rsid w:val="00A94349"/>
    <w:rsid w:val="00A94BA6"/>
    <w:rsid w:val="00A9583B"/>
    <w:rsid w:val="00AA1C2E"/>
    <w:rsid w:val="00AB33F7"/>
    <w:rsid w:val="00AB35C3"/>
    <w:rsid w:val="00AC0434"/>
    <w:rsid w:val="00AC10F2"/>
    <w:rsid w:val="00AD3019"/>
    <w:rsid w:val="00AD64E8"/>
    <w:rsid w:val="00AE3BE8"/>
    <w:rsid w:val="00B00443"/>
    <w:rsid w:val="00B0559E"/>
    <w:rsid w:val="00B33E51"/>
    <w:rsid w:val="00B52432"/>
    <w:rsid w:val="00B5429C"/>
    <w:rsid w:val="00B55428"/>
    <w:rsid w:val="00B61120"/>
    <w:rsid w:val="00B61B85"/>
    <w:rsid w:val="00B61BB9"/>
    <w:rsid w:val="00B760A4"/>
    <w:rsid w:val="00BA6C5A"/>
    <w:rsid w:val="00BC447D"/>
    <w:rsid w:val="00BD3BAB"/>
    <w:rsid w:val="00BE6DD0"/>
    <w:rsid w:val="00BF1B6C"/>
    <w:rsid w:val="00BF3DF9"/>
    <w:rsid w:val="00BF5057"/>
    <w:rsid w:val="00C05140"/>
    <w:rsid w:val="00C10878"/>
    <w:rsid w:val="00C241A1"/>
    <w:rsid w:val="00C34C21"/>
    <w:rsid w:val="00C47F45"/>
    <w:rsid w:val="00C63640"/>
    <w:rsid w:val="00C66D1A"/>
    <w:rsid w:val="00C753CF"/>
    <w:rsid w:val="00C75ABE"/>
    <w:rsid w:val="00C86DCF"/>
    <w:rsid w:val="00C91C20"/>
    <w:rsid w:val="00C92A56"/>
    <w:rsid w:val="00C93D57"/>
    <w:rsid w:val="00CA59EB"/>
    <w:rsid w:val="00CB1E0F"/>
    <w:rsid w:val="00CC2EC5"/>
    <w:rsid w:val="00CC4264"/>
    <w:rsid w:val="00CC6E4E"/>
    <w:rsid w:val="00CE492F"/>
    <w:rsid w:val="00CE5475"/>
    <w:rsid w:val="00CE6F53"/>
    <w:rsid w:val="00D00590"/>
    <w:rsid w:val="00D11770"/>
    <w:rsid w:val="00D1497E"/>
    <w:rsid w:val="00D17C67"/>
    <w:rsid w:val="00D2129E"/>
    <w:rsid w:val="00D2790E"/>
    <w:rsid w:val="00D3692B"/>
    <w:rsid w:val="00D44D43"/>
    <w:rsid w:val="00D46FFF"/>
    <w:rsid w:val="00D77FD7"/>
    <w:rsid w:val="00D90B0A"/>
    <w:rsid w:val="00D92B62"/>
    <w:rsid w:val="00DA7912"/>
    <w:rsid w:val="00DB3F9F"/>
    <w:rsid w:val="00DB712B"/>
    <w:rsid w:val="00DB7837"/>
    <w:rsid w:val="00DC2669"/>
    <w:rsid w:val="00DC3280"/>
    <w:rsid w:val="00DD0415"/>
    <w:rsid w:val="00DE158B"/>
    <w:rsid w:val="00DE4633"/>
    <w:rsid w:val="00DF5D44"/>
    <w:rsid w:val="00E06082"/>
    <w:rsid w:val="00E20860"/>
    <w:rsid w:val="00E2208C"/>
    <w:rsid w:val="00E22B09"/>
    <w:rsid w:val="00E42250"/>
    <w:rsid w:val="00E434FE"/>
    <w:rsid w:val="00E571C4"/>
    <w:rsid w:val="00E62C26"/>
    <w:rsid w:val="00E64CAA"/>
    <w:rsid w:val="00E72D2E"/>
    <w:rsid w:val="00E87F38"/>
    <w:rsid w:val="00E91CB4"/>
    <w:rsid w:val="00EA50DF"/>
    <w:rsid w:val="00EB2317"/>
    <w:rsid w:val="00EB6788"/>
    <w:rsid w:val="00ED45A7"/>
    <w:rsid w:val="00F067A9"/>
    <w:rsid w:val="00F20A05"/>
    <w:rsid w:val="00F37FEC"/>
    <w:rsid w:val="00F4756E"/>
    <w:rsid w:val="00F5363C"/>
    <w:rsid w:val="00F707AD"/>
    <w:rsid w:val="00F95DB6"/>
    <w:rsid w:val="00FB7374"/>
    <w:rsid w:val="00FD5ABA"/>
    <w:rsid w:val="00FE59C2"/>
    <w:rsid w:val="00FF3977"/>
    <w:rsid w:val="00FF59A0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D23539EA-9876-492A-BAA1-7A75CD79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B09"/>
    <w:pPr>
      <w:spacing w:line="360" w:lineRule="auto"/>
      <w:jc w:val="center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61B8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6">
    <w:name w:val="heading 6"/>
    <w:basedOn w:val="a"/>
    <w:next w:val="a"/>
    <w:link w:val="60"/>
    <w:qFormat/>
    <w:rsid w:val="00FF59B6"/>
    <w:pPr>
      <w:spacing w:before="240" w:after="60"/>
      <w:ind w:firstLine="709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BCD"/>
    <w:pPr>
      <w:ind w:left="720"/>
      <w:contextualSpacing/>
    </w:pPr>
  </w:style>
  <w:style w:type="character" w:customStyle="1" w:styleId="60">
    <w:name w:val="Заголовок 6 Знак"/>
    <w:link w:val="6"/>
    <w:rsid w:val="00FF59B6"/>
    <w:rPr>
      <w:rFonts w:ascii="Times New Roman" w:eastAsia="Times New Roman" w:hAnsi="Times New Roman"/>
      <w:b/>
      <w:bCs/>
      <w:sz w:val="22"/>
      <w:szCs w:val="22"/>
      <w:lang w:val="x-none" w:eastAsia="x-none"/>
    </w:rPr>
  </w:style>
  <w:style w:type="character" w:customStyle="1" w:styleId="20">
    <w:name w:val="Заголовок 2 Знак"/>
    <w:link w:val="2"/>
    <w:uiPriority w:val="9"/>
    <w:rsid w:val="00B61B8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a4">
    <w:name w:val="Table Grid"/>
    <w:basedOn w:val="a1"/>
    <w:uiPriority w:val="59"/>
    <w:rsid w:val="00FF39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08E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0908E7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0908E7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semiHidden/>
    <w:rsid w:val="000908E7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908E7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0908E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AD64E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21">
    <w:name w:val="Body Text 2"/>
    <w:basedOn w:val="a"/>
    <w:link w:val="22"/>
    <w:semiHidden/>
    <w:unhideWhenUsed/>
    <w:rsid w:val="00D3692B"/>
    <w:pPr>
      <w:snapToGrid w:val="0"/>
      <w:spacing w:line="240" w:lineRule="auto"/>
      <w:jc w:val="both"/>
    </w:pPr>
    <w:rPr>
      <w:rFonts w:ascii="Times New Roman" w:eastAsia="Times New Roman" w:hAnsi="Times New Roman"/>
      <w:b/>
      <w:sz w:val="28"/>
      <w:szCs w:val="28"/>
      <w:lang w:val="x-none" w:eastAsia="x-none"/>
    </w:rPr>
  </w:style>
  <w:style w:type="character" w:customStyle="1" w:styleId="22">
    <w:name w:val="Основной текст 2 Знак"/>
    <w:link w:val="21"/>
    <w:semiHidden/>
    <w:rsid w:val="00D3692B"/>
    <w:rPr>
      <w:rFonts w:ascii="Times New Roman" w:eastAsia="Times New Roman" w:hAnsi="Times New Roman"/>
      <w:b/>
      <w:sz w:val="28"/>
      <w:szCs w:val="28"/>
    </w:rPr>
  </w:style>
  <w:style w:type="paragraph" w:customStyle="1" w:styleId="23">
    <w:name w:val="Без интервала2"/>
    <w:rsid w:val="00D2129E"/>
    <w:pPr>
      <w:suppressAutoHyphens/>
      <w:ind w:firstLine="709"/>
      <w:jc w:val="both"/>
    </w:pPr>
    <w:rPr>
      <w:rFonts w:ascii="Times New Roman" w:eastAsia="Times New Roman" w:hAnsi="Times New Roman" w:cs="Mangal"/>
      <w:kern w:val="2"/>
      <w:sz w:val="28"/>
      <w:szCs w:val="24"/>
      <w:lang w:eastAsia="hi-IN" w:bidi="hi-IN"/>
    </w:rPr>
  </w:style>
  <w:style w:type="character" w:styleId="ab">
    <w:name w:val="Hyperlink"/>
    <w:uiPriority w:val="99"/>
    <w:unhideWhenUsed/>
    <w:rsid w:val="00CE49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BF240-B343-4A38-83CA-840D1CDB1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4088</Words>
  <Characters>23306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Клейменов Сергей Сергеевич</cp:lastModifiedBy>
  <cp:revision>13</cp:revision>
  <cp:lastPrinted>2014-09-29T09:55:00Z</cp:lastPrinted>
  <dcterms:created xsi:type="dcterms:W3CDTF">2014-09-29T11:33:00Z</dcterms:created>
  <dcterms:modified xsi:type="dcterms:W3CDTF">2014-10-03T16:55:00Z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{C3968E15-E485-4156-A981-387F7389CB71}</vt:lpwstr>
  </property>
  <property fmtid="{D5CDD505-2E9C-101B-9397-08002B2CF9AE}" pid="3" name="#RegDocId">
    <vt:lpwstr>Вн. Служебное письмо</vt:lpwstr>
  </property>
  <property fmtid="{D5CDD505-2E9C-101B-9397-08002B2CF9AE}" pid="4" name="FileDocId">
    <vt:lpwstr>{99E6480C-D3F4-447E-9C75-422045953618}</vt:lpwstr>
  </property>
  <property fmtid="{D5CDD505-2E9C-101B-9397-08002B2CF9AE}" pid="5" name="#FileDocId">
    <vt:lpwstr>Файл: ТЕХНИЧЕСКОЕ ЗАДАНИЕ.doc</vt:lpwstr>
  </property>
  <property fmtid="{D5CDD505-2E9C-101B-9397-08002B2CF9AE}" pid="6" name="Дайждест">
    <vt:lpwstr>Вн. Служебное письмо</vt:lpwstr>
  </property>
  <property fmtid="{D5CDD505-2E9C-101B-9397-08002B2CF9AE}" pid="7" name="Содержание">
    <vt:lpwstr> </vt:lpwstr>
  </property>
  <property fmtid="{D5CDD505-2E9C-101B-9397-08002B2CF9AE}" pid="8" name="Вид_документа">
    <vt:lpwstr>Служебное письмо</vt:lpwstr>
  </property>
  <property fmtid="{D5CDD505-2E9C-101B-9397-08002B2CF9AE}" pid="9" name="Получатель_ФИО">
    <vt:lpwstr>Морозов А.Н.</vt:lpwstr>
  </property>
  <property fmtid="{D5CDD505-2E9C-101B-9397-08002B2CF9AE}" pid="10" name="Получатель_Фамилия">
    <vt:lpwstr>Морозов</vt:lpwstr>
  </property>
  <property fmtid="{D5CDD505-2E9C-101B-9397-08002B2CF9AE}" pid="11" name="Получатель_Имя">
    <vt:lpwstr>Александр</vt:lpwstr>
  </property>
  <property fmtid="{D5CDD505-2E9C-101B-9397-08002B2CF9AE}" pid="12" name="Получатель_Отчество">
    <vt:lpwstr>Николаевич</vt:lpwstr>
  </property>
  <property fmtid="{D5CDD505-2E9C-101B-9397-08002B2CF9AE}" pid="13" name="Получатель_Фамилия_род">
    <vt:lpwstr>Морозова</vt:lpwstr>
  </property>
  <property fmtid="{D5CDD505-2E9C-101B-9397-08002B2CF9AE}" pid="14" name="Получатель_Фамилия_дат">
    <vt:lpwstr>Морозову</vt:lpwstr>
  </property>
  <property fmtid="{D5CDD505-2E9C-101B-9397-08002B2CF9AE}" pid="15" name="Получатель_Инициалы">
    <vt:lpwstr>А.Н.</vt:lpwstr>
  </property>
  <property fmtid="{D5CDD505-2E9C-101B-9397-08002B2CF9AE}" pid="16" name="Получатель_Должность">
    <vt:lpwstr>Директор департамента</vt:lpwstr>
  </property>
  <property fmtid="{D5CDD505-2E9C-101B-9397-08002B2CF9AE}" pid="17" name="Получатель_Должность_род">
    <vt:lpwstr>Директор департамента</vt:lpwstr>
  </property>
  <property fmtid="{D5CDD505-2E9C-101B-9397-08002B2CF9AE}" pid="18" name="Получатель_Должность_дат">
    <vt:lpwstr>Директор департамента</vt:lpwstr>
  </property>
  <property fmtid="{D5CDD505-2E9C-101B-9397-08002B2CF9AE}" pid="19" name="Получатель_Подразделение">
    <vt:lpwstr>20 ДТиСМ</vt:lpwstr>
  </property>
  <property fmtid="{D5CDD505-2E9C-101B-9397-08002B2CF9AE}" pid="20" name="Получатель_Телефон">
    <vt:lpwstr> </vt:lpwstr>
  </property>
  <property fmtid="{D5CDD505-2E9C-101B-9397-08002B2CF9AE}" pid="21" name="Отправитель_ФИО">
    <vt:lpwstr>Осьмаков В.С.</vt:lpwstr>
  </property>
  <property fmtid="{D5CDD505-2E9C-101B-9397-08002B2CF9AE}" pid="22" name="Отправитель_Фамилия">
    <vt:lpwstr>Осьмаков</vt:lpwstr>
  </property>
  <property fmtid="{D5CDD505-2E9C-101B-9397-08002B2CF9AE}" pid="23" name="Отправитель_Имя">
    <vt:lpwstr>Василий</vt:lpwstr>
  </property>
  <property fmtid="{D5CDD505-2E9C-101B-9397-08002B2CF9AE}" pid="24" name="Отправитель_Отчество">
    <vt:lpwstr>Сергеевич</vt:lpwstr>
  </property>
  <property fmtid="{D5CDD505-2E9C-101B-9397-08002B2CF9AE}" pid="25" name="Отправитель_Фамилия_род">
    <vt:lpwstr>Осьмакова</vt:lpwstr>
  </property>
  <property fmtid="{D5CDD505-2E9C-101B-9397-08002B2CF9AE}" pid="26" name="Отправитель_Фамилия_дат">
    <vt:lpwstr>Осьмакову</vt:lpwstr>
  </property>
  <property fmtid="{D5CDD505-2E9C-101B-9397-08002B2CF9AE}" pid="27" name="Отправитель_Инициалы">
    <vt:lpwstr>В.С.</vt:lpwstr>
  </property>
  <property fmtid="{D5CDD505-2E9C-101B-9397-08002B2CF9AE}" pid="28" name="Отправитель_Должность">
    <vt:lpwstr>Директор департамента</vt:lpwstr>
  </property>
  <property fmtid="{D5CDD505-2E9C-101B-9397-08002B2CF9AE}" pid="29" name="Отправитель_Должность_род">
    <vt:lpwstr>Директор департамента</vt:lpwstr>
  </property>
  <property fmtid="{D5CDD505-2E9C-101B-9397-08002B2CF9AE}" pid="30" name="Отправитель_Должность_дат">
    <vt:lpwstr>Директор департамента</vt:lpwstr>
  </property>
  <property fmtid="{D5CDD505-2E9C-101B-9397-08002B2CF9AE}" pid="31" name="Отправитель_Подразделение">
    <vt:lpwstr>12 ДСР</vt:lpwstr>
  </property>
  <property fmtid="{D5CDD505-2E9C-101B-9397-08002B2CF9AE}" pid="32" name="Отправитель_Телефон">
    <vt:lpwstr>(095)-710-50-34</vt:lpwstr>
  </property>
</Properties>
</file>