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B09" w:rsidRDefault="00E22B09" w:rsidP="00535956">
      <w:pPr>
        <w:spacing w:line="276" w:lineRule="auto"/>
        <w:jc w:val="both"/>
      </w:pPr>
    </w:p>
    <w:p w:rsidR="003468C6" w:rsidRDefault="003468C6" w:rsidP="00535956">
      <w:pPr>
        <w:spacing w:line="276" w:lineRule="auto"/>
        <w:jc w:val="both"/>
      </w:pPr>
    </w:p>
    <w:p w:rsidR="003468C6" w:rsidRDefault="003468C6" w:rsidP="00535956">
      <w:pPr>
        <w:spacing w:line="276" w:lineRule="auto"/>
        <w:jc w:val="both"/>
      </w:pPr>
    </w:p>
    <w:p w:rsidR="003468C6" w:rsidRDefault="003468C6" w:rsidP="00535956">
      <w:pPr>
        <w:spacing w:line="276" w:lineRule="auto"/>
        <w:jc w:val="both"/>
      </w:pPr>
    </w:p>
    <w:p w:rsidR="003468C6" w:rsidRDefault="003468C6" w:rsidP="00535956">
      <w:pPr>
        <w:spacing w:line="276" w:lineRule="auto"/>
        <w:jc w:val="both"/>
      </w:pPr>
    </w:p>
    <w:p w:rsidR="003468C6" w:rsidRDefault="003468C6" w:rsidP="00535956">
      <w:pPr>
        <w:spacing w:line="276" w:lineRule="auto"/>
        <w:jc w:val="both"/>
      </w:pPr>
    </w:p>
    <w:p w:rsidR="003468C6" w:rsidRDefault="003468C6" w:rsidP="00535956">
      <w:pPr>
        <w:spacing w:line="276" w:lineRule="auto"/>
        <w:jc w:val="both"/>
      </w:pPr>
    </w:p>
    <w:p w:rsidR="003468C6" w:rsidRDefault="003468C6" w:rsidP="00535956">
      <w:pPr>
        <w:spacing w:line="276" w:lineRule="auto"/>
        <w:rPr>
          <w:rFonts w:ascii="Times New Roman" w:hAnsi="Times New Roman"/>
          <w:b/>
          <w:sz w:val="28"/>
          <w:szCs w:val="28"/>
        </w:rPr>
      </w:pPr>
      <w:r w:rsidRPr="003468C6">
        <w:rPr>
          <w:rFonts w:ascii="Times New Roman" w:hAnsi="Times New Roman"/>
          <w:b/>
          <w:sz w:val="28"/>
          <w:szCs w:val="28"/>
        </w:rPr>
        <w:t>ТЕХНИЧЕСКОЕ ЗАДАНИЕ</w:t>
      </w:r>
    </w:p>
    <w:p w:rsidR="007332AB" w:rsidRDefault="007332AB" w:rsidP="00535956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3468C6" w:rsidRDefault="003468C6" w:rsidP="00535956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 </w:t>
      </w:r>
      <w:r w:rsidR="001B63E7">
        <w:rPr>
          <w:rFonts w:ascii="Times New Roman" w:hAnsi="Times New Roman"/>
          <w:b/>
          <w:sz w:val="28"/>
          <w:szCs w:val="28"/>
        </w:rPr>
        <w:t>технологическое направление в рамках Постановления Правительства РФ №</w:t>
      </w:r>
      <w:r w:rsidR="00686381">
        <w:rPr>
          <w:rFonts w:ascii="Times New Roman" w:hAnsi="Times New Roman"/>
          <w:b/>
          <w:sz w:val="28"/>
          <w:szCs w:val="28"/>
        </w:rPr>
        <w:t xml:space="preserve"> </w:t>
      </w:r>
      <w:r w:rsidR="001B63E7">
        <w:rPr>
          <w:rFonts w:ascii="Times New Roman" w:hAnsi="Times New Roman"/>
          <w:b/>
          <w:sz w:val="28"/>
          <w:szCs w:val="28"/>
        </w:rPr>
        <w:t>1312</w:t>
      </w:r>
    </w:p>
    <w:p w:rsidR="007332AB" w:rsidRDefault="007332AB" w:rsidP="00535956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3468C6" w:rsidRDefault="003468C6" w:rsidP="00535956">
      <w:pPr>
        <w:spacing w:line="276" w:lineRule="auto"/>
        <w:rPr>
          <w:rFonts w:ascii="Times New Roman" w:hAnsi="Times New Roman"/>
          <w:sz w:val="28"/>
          <w:szCs w:val="28"/>
        </w:rPr>
      </w:pPr>
      <w:r w:rsidRPr="003468C6">
        <w:rPr>
          <w:rFonts w:ascii="Times New Roman" w:hAnsi="Times New Roman"/>
          <w:sz w:val="28"/>
          <w:szCs w:val="28"/>
        </w:rPr>
        <w:t>«</w:t>
      </w:r>
      <w:r w:rsidR="00425F70" w:rsidRPr="00425F70">
        <w:rPr>
          <w:rFonts w:ascii="Times New Roman" w:hAnsi="Times New Roman"/>
          <w:sz w:val="28"/>
          <w:szCs w:val="28"/>
        </w:rPr>
        <w:t>Многоцелевые многотопливные двигательные установки нового поколения</w:t>
      </w:r>
      <w:r w:rsidRPr="003468C6">
        <w:rPr>
          <w:rFonts w:ascii="Times New Roman" w:hAnsi="Times New Roman"/>
          <w:sz w:val="28"/>
          <w:szCs w:val="28"/>
        </w:rPr>
        <w:t>»</w:t>
      </w:r>
    </w:p>
    <w:p w:rsidR="003468C6" w:rsidRPr="003468C6" w:rsidRDefault="003468C6" w:rsidP="00535956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468C6" w:rsidRDefault="003468C6" w:rsidP="00535956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468C6" w:rsidRDefault="003468C6" w:rsidP="00535956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468C6" w:rsidRDefault="003468C6" w:rsidP="00535956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468C6" w:rsidRDefault="003468C6" w:rsidP="00535956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468C6" w:rsidRDefault="003468C6" w:rsidP="00535956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468C6" w:rsidRDefault="003468C6" w:rsidP="00535956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468C6" w:rsidRDefault="003468C6" w:rsidP="00535956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468C6" w:rsidRDefault="003468C6" w:rsidP="00535956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468C6" w:rsidRDefault="003468C6" w:rsidP="00535956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468C6" w:rsidRDefault="003468C6" w:rsidP="00535956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468C6" w:rsidRDefault="003468C6" w:rsidP="00535956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468C6" w:rsidRDefault="003468C6" w:rsidP="00535956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468C6" w:rsidRDefault="003468C6" w:rsidP="00535956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332AB" w:rsidRDefault="007332AB" w:rsidP="00535956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468C6" w:rsidRDefault="003468C6" w:rsidP="00535956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61B42" w:rsidRDefault="00361B42" w:rsidP="00535956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61B42" w:rsidRDefault="00361B42" w:rsidP="00535956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61B42" w:rsidRDefault="00361B42" w:rsidP="00535956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61B42" w:rsidRDefault="00361B42" w:rsidP="00535956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61B42" w:rsidRDefault="00361B42" w:rsidP="00535956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61B42" w:rsidRDefault="00361B42" w:rsidP="00535956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61B42" w:rsidRDefault="00361B42" w:rsidP="00535956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61B42" w:rsidRDefault="00361B42" w:rsidP="00535956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61B42" w:rsidRDefault="00361B42" w:rsidP="00535956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CC6E4E" w:rsidRDefault="00CC6E4E" w:rsidP="00535956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468C6" w:rsidRPr="00A94BA6" w:rsidRDefault="004B4BCD" w:rsidP="00535956">
      <w:pPr>
        <w:pStyle w:val="a3"/>
        <w:numPr>
          <w:ilvl w:val="0"/>
          <w:numId w:val="1"/>
        </w:numPr>
        <w:spacing w:line="276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r w:rsidRPr="00A94BA6">
        <w:rPr>
          <w:rFonts w:ascii="Times New Roman" w:hAnsi="Times New Roman"/>
          <w:b/>
          <w:sz w:val="28"/>
          <w:szCs w:val="28"/>
        </w:rPr>
        <w:lastRenderedPageBreak/>
        <w:t>Роль и место проекта в решении стоящих задач в сфере государственных интересов.</w:t>
      </w:r>
    </w:p>
    <w:p w:rsidR="00425F70" w:rsidRDefault="00112ED2" w:rsidP="00535956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настоящее время во </w:t>
      </w:r>
      <w:r w:rsidRPr="00425F70">
        <w:rPr>
          <w:rFonts w:ascii="Times New Roman" w:hAnsi="Times New Roman"/>
          <w:sz w:val="28"/>
          <w:szCs w:val="28"/>
        </w:rPr>
        <w:t>многих стратегических отраслях</w:t>
      </w:r>
      <w:r w:rsidR="009878AE" w:rsidRPr="00425F70">
        <w:rPr>
          <w:rFonts w:ascii="Times New Roman" w:hAnsi="Times New Roman"/>
          <w:sz w:val="28"/>
          <w:szCs w:val="28"/>
        </w:rPr>
        <w:t xml:space="preserve"> народного хозяйства большое применение получило использование </w:t>
      </w:r>
      <w:r w:rsidR="00F75802">
        <w:rPr>
          <w:rFonts w:ascii="Times New Roman" w:hAnsi="Times New Roman"/>
          <w:sz w:val="28"/>
          <w:szCs w:val="28"/>
        </w:rPr>
        <w:t>многоцелевых многотопливных двигательных установок</w:t>
      </w:r>
      <w:r w:rsidR="00425F70" w:rsidRPr="00425F70">
        <w:rPr>
          <w:rFonts w:ascii="Times New Roman" w:hAnsi="Times New Roman"/>
          <w:sz w:val="28"/>
          <w:szCs w:val="28"/>
        </w:rPr>
        <w:t xml:space="preserve"> нового поколения</w:t>
      </w:r>
      <w:r>
        <w:rPr>
          <w:rFonts w:ascii="Times New Roman" w:hAnsi="Times New Roman"/>
          <w:color w:val="FF0000"/>
          <w:sz w:val="28"/>
          <w:szCs w:val="28"/>
        </w:rPr>
        <w:t xml:space="preserve">. </w:t>
      </w:r>
      <w:r w:rsidR="00CC6E4E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 оценкам используется до 120 тыс. штук, </w:t>
      </w:r>
      <w:r w:rsidRPr="00425F70">
        <w:rPr>
          <w:rFonts w:ascii="Times New Roman" w:hAnsi="Times New Roman"/>
          <w:sz w:val="28"/>
          <w:szCs w:val="28"/>
        </w:rPr>
        <w:t>соответственно потребность в силовых установках составляет от 360 тыс</w:t>
      </w:r>
      <w:r w:rsidR="002B15A9" w:rsidRPr="00425F70">
        <w:rPr>
          <w:rFonts w:ascii="Times New Roman" w:hAnsi="Times New Roman"/>
          <w:sz w:val="28"/>
          <w:szCs w:val="28"/>
        </w:rPr>
        <w:t>.</w:t>
      </w:r>
      <w:r w:rsidRPr="00425F70">
        <w:rPr>
          <w:rFonts w:ascii="Times New Roman" w:hAnsi="Times New Roman"/>
          <w:sz w:val="28"/>
          <w:szCs w:val="28"/>
        </w:rPr>
        <w:t xml:space="preserve"> до 480 тыс. штук (с учётом потребности ремонта)</w:t>
      </w:r>
      <w:r w:rsidR="009878AE" w:rsidRPr="00425F70">
        <w:rPr>
          <w:rFonts w:ascii="Times New Roman" w:hAnsi="Times New Roman"/>
          <w:sz w:val="28"/>
          <w:szCs w:val="28"/>
        </w:rPr>
        <w:t>.</w:t>
      </w:r>
      <w:r w:rsidR="009878AE" w:rsidRPr="00A94BA6">
        <w:rPr>
          <w:rFonts w:ascii="Times New Roman" w:hAnsi="Times New Roman"/>
          <w:sz w:val="28"/>
          <w:szCs w:val="28"/>
        </w:rPr>
        <w:t xml:space="preserve"> </w:t>
      </w:r>
      <w:r w:rsidR="00A71D53" w:rsidRPr="00A94BA6">
        <w:rPr>
          <w:rFonts w:ascii="Times New Roman" w:hAnsi="Times New Roman"/>
          <w:sz w:val="28"/>
          <w:szCs w:val="28"/>
        </w:rPr>
        <w:t>Анализ рынка потребления подтверждает растущий спрос на данную продукцию. При этом Россия являет</w:t>
      </w:r>
      <w:r w:rsidR="002B15A9">
        <w:rPr>
          <w:rFonts w:ascii="Times New Roman" w:hAnsi="Times New Roman"/>
          <w:sz w:val="28"/>
          <w:szCs w:val="28"/>
        </w:rPr>
        <w:t xml:space="preserve">ся чистым импортёром. </w:t>
      </w:r>
    </w:p>
    <w:p w:rsidR="00FF59A0" w:rsidRPr="00425F70" w:rsidRDefault="00A71D53" w:rsidP="00535956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425F70">
        <w:rPr>
          <w:rFonts w:ascii="Times New Roman" w:hAnsi="Times New Roman"/>
          <w:sz w:val="28"/>
          <w:szCs w:val="28"/>
        </w:rPr>
        <w:t>По оценкам в 201</w:t>
      </w:r>
      <w:r w:rsidR="007F696B" w:rsidRPr="00425F70">
        <w:rPr>
          <w:rFonts w:ascii="Times New Roman" w:hAnsi="Times New Roman"/>
          <w:sz w:val="28"/>
          <w:szCs w:val="28"/>
        </w:rPr>
        <w:t>4</w:t>
      </w:r>
      <w:r w:rsidRPr="00425F70">
        <w:rPr>
          <w:rFonts w:ascii="Times New Roman" w:hAnsi="Times New Roman"/>
          <w:sz w:val="28"/>
          <w:szCs w:val="28"/>
        </w:rPr>
        <w:t>-2017</w:t>
      </w:r>
      <w:r w:rsidR="007353B9">
        <w:rPr>
          <w:rFonts w:ascii="Times New Roman" w:hAnsi="Times New Roman"/>
          <w:sz w:val="28"/>
          <w:szCs w:val="28"/>
        </w:rPr>
        <w:t xml:space="preserve"> </w:t>
      </w:r>
      <w:r w:rsidRPr="00425F70">
        <w:rPr>
          <w:rFonts w:ascii="Times New Roman" w:hAnsi="Times New Roman"/>
          <w:sz w:val="28"/>
          <w:szCs w:val="28"/>
        </w:rPr>
        <w:t>гг. ожидается стабильный рост объёма продаж</w:t>
      </w:r>
      <w:r w:rsidR="002B15A9" w:rsidRPr="00425F70">
        <w:rPr>
          <w:rFonts w:ascii="Times New Roman" w:hAnsi="Times New Roman"/>
          <w:sz w:val="28"/>
          <w:szCs w:val="28"/>
        </w:rPr>
        <w:t xml:space="preserve"> </w:t>
      </w:r>
      <w:r w:rsidR="00F75802" w:rsidRPr="00F75802">
        <w:rPr>
          <w:rFonts w:ascii="Times New Roman" w:hAnsi="Times New Roman"/>
          <w:sz w:val="28"/>
          <w:szCs w:val="28"/>
        </w:rPr>
        <w:t xml:space="preserve">многоцелевых многотопливных двигательных установок </w:t>
      </w:r>
      <w:r w:rsidR="00425F70" w:rsidRPr="00425F70">
        <w:rPr>
          <w:rFonts w:ascii="Times New Roman" w:hAnsi="Times New Roman"/>
          <w:sz w:val="28"/>
          <w:szCs w:val="28"/>
        </w:rPr>
        <w:t>нового поколения</w:t>
      </w:r>
      <w:r w:rsidR="006107AC" w:rsidRPr="00425F70">
        <w:rPr>
          <w:rFonts w:ascii="Times New Roman" w:hAnsi="Times New Roman"/>
          <w:sz w:val="28"/>
          <w:szCs w:val="28"/>
        </w:rPr>
        <w:t>,</w:t>
      </w:r>
      <w:r w:rsidR="003E7F8F" w:rsidRPr="00425F70">
        <w:rPr>
          <w:rFonts w:ascii="Times New Roman" w:hAnsi="Times New Roman"/>
          <w:sz w:val="28"/>
          <w:szCs w:val="28"/>
        </w:rPr>
        <w:t xml:space="preserve"> кот</w:t>
      </w:r>
      <w:r w:rsidR="00C05140" w:rsidRPr="00425F70">
        <w:rPr>
          <w:rFonts w:ascii="Times New Roman" w:hAnsi="Times New Roman"/>
          <w:sz w:val="28"/>
          <w:szCs w:val="28"/>
        </w:rPr>
        <w:t>орый будет расти в среднем на 12</w:t>
      </w:r>
      <w:r w:rsidR="003E7F8F" w:rsidRPr="00425F70">
        <w:rPr>
          <w:rFonts w:ascii="Times New Roman" w:hAnsi="Times New Roman"/>
          <w:sz w:val="28"/>
          <w:szCs w:val="28"/>
        </w:rPr>
        <w:t>% в год.</w:t>
      </w:r>
    </w:p>
    <w:p w:rsidR="003E7F8F" w:rsidRPr="00425F70" w:rsidRDefault="003E7F8F" w:rsidP="00535956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425F70">
        <w:rPr>
          <w:rFonts w:ascii="Times New Roman" w:hAnsi="Times New Roman"/>
          <w:sz w:val="28"/>
          <w:szCs w:val="28"/>
        </w:rPr>
        <w:t>Одним из наиболее актуальных вопросов в этой части является использов</w:t>
      </w:r>
      <w:r w:rsidR="000D040C">
        <w:rPr>
          <w:rFonts w:ascii="Times New Roman" w:hAnsi="Times New Roman"/>
          <w:sz w:val="28"/>
          <w:szCs w:val="28"/>
        </w:rPr>
        <w:t>а</w:t>
      </w:r>
      <w:r w:rsidRPr="00425F70">
        <w:rPr>
          <w:rFonts w:ascii="Times New Roman" w:hAnsi="Times New Roman"/>
          <w:sz w:val="28"/>
          <w:szCs w:val="28"/>
        </w:rPr>
        <w:t xml:space="preserve">ние </w:t>
      </w:r>
      <w:r w:rsidR="006107AC" w:rsidRPr="00425F70">
        <w:rPr>
          <w:rFonts w:ascii="Times New Roman" w:hAnsi="Times New Roman"/>
          <w:sz w:val="28"/>
          <w:szCs w:val="28"/>
        </w:rPr>
        <w:t>локализованных двигателей</w:t>
      </w:r>
      <w:r w:rsidRPr="00425F70">
        <w:rPr>
          <w:rFonts w:ascii="Times New Roman" w:hAnsi="Times New Roman"/>
          <w:sz w:val="28"/>
          <w:szCs w:val="28"/>
        </w:rPr>
        <w:t xml:space="preserve">. Доля производства </w:t>
      </w:r>
      <w:r w:rsidR="006107AC" w:rsidRPr="00425F70">
        <w:rPr>
          <w:rFonts w:ascii="Times New Roman" w:hAnsi="Times New Roman"/>
          <w:sz w:val="28"/>
          <w:szCs w:val="28"/>
        </w:rPr>
        <w:t>данных двигателей</w:t>
      </w:r>
      <w:r w:rsidR="00E42250" w:rsidRPr="00425F70">
        <w:rPr>
          <w:rFonts w:ascii="Times New Roman" w:hAnsi="Times New Roman"/>
          <w:sz w:val="28"/>
          <w:szCs w:val="28"/>
        </w:rPr>
        <w:t xml:space="preserve"> </w:t>
      </w:r>
      <w:r w:rsidRPr="00425F70">
        <w:rPr>
          <w:rFonts w:ascii="Times New Roman" w:hAnsi="Times New Roman"/>
          <w:sz w:val="28"/>
          <w:szCs w:val="28"/>
        </w:rPr>
        <w:t>оте</w:t>
      </w:r>
      <w:r w:rsidR="006107AC" w:rsidRPr="00425F70">
        <w:rPr>
          <w:rFonts w:ascii="Times New Roman" w:hAnsi="Times New Roman"/>
          <w:sz w:val="28"/>
          <w:szCs w:val="28"/>
        </w:rPr>
        <w:t>чественной промышленности в 2012 -2013</w:t>
      </w:r>
      <w:r w:rsidRPr="00425F70">
        <w:rPr>
          <w:rFonts w:ascii="Times New Roman" w:hAnsi="Times New Roman"/>
          <w:sz w:val="28"/>
          <w:szCs w:val="28"/>
        </w:rPr>
        <w:t>г</w:t>
      </w:r>
      <w:r w:rsidR="006107AC" w:rsidRPr="00425F70">
        <w:rPr>
          <w:rFonts w:ascii="Times New Roman" w:hAnsi="Times New Roman"/>
          <w:sz w:val="28"/>
          <w:szCs w:val="28"/>
        </w:rPr>
        <w:t>.г</w:t>
      </w:r>
      <w:r w:rsidRPr="00425F70">
        <w:rPr>
          <w:rFonts w:ascii="Times New Roman" w:hAnsi="Times New Roman"/>
          <w:sz w:val="28"/>
          <w:szCs w:val="28"/>
        </w:rPr>
        <w:t>.</w:t>
      </w:r>
      <w:r w:rsidR="006107AC" w:rsidRPr="00425F70">
        <w:rPr>
          <w:rFonts w:ascii="Times New Roman" w:hAnsi="Times New Roman"/>
          <w:sz w:val="28"/>
          <w:szCs w:val="28"/>
        </w:rPr>
        <w:t xml:space="preserve"> составила всего 1-2</w:t>
      </w:r>
      <w:r w:rsidRPr="00425F70">
        <w:rPr>
          <w:rFonts w:ascii="Times New Roman" w:hAnsi="Times New Roman"/>
          <w:sz w:val="28"/>
          <w:szCs w:val="28"/>
        </w:rPr>
        <w:t>%. Основной вклад в предложение на рос</w:t>
      </w:r>
      <w:r w:rsidR="006107AC" w:rsidRPr="00425F70">
        <w:rPr>
          <w:rFonts w:ascii="Times New Roman" w:hAnsi="Times New Roman"/>
          <w:sz w:val="28"/>
          <w:szCs w:val="28"/>
        </w:rPr>
        <w:t>сийском рынке вносил импорт – 98 -</w:t>
      </w:r>
      <w:r w:rsidR="007353B9">
        <w:rPr>
          <w:rFonts w:ascii="Times New Roman" w:hAnsi="Times New Roman"/>
          <w:sz w:val="28"/>
          <w:szCs w:val="28"/>
        </w:rPr>
        <w:t xml:space="preserve"> </w:t>
      </w:r>
      <w:r w:rsidR="006107AC" w:rsidRPr="00425F70">
        <w:rPr>
          <w:rFonts w:ascii="Times New Roman" w:hAnsi="Times New Roman"/>
          <w:sz w:val="28"/>
          <w:szCs w:val="28"/>
        </w:rPr>
        <w:t>99</w:t>
      </w:r>
      <w:r w:rsidRPr="00425F70">
        <w:rPr>
          <w:rFonts w:ascii="Times New Roman" w:hAnsi="Times New Roman"/>
          <w:sz w:val="28"/>
          <w:szCs w:val="28"/>
        </w:rPr>
        <w:t>%.</w:t>
      </w:r>
    </w:p>
    <w:p w:rsidR="00447257" w:rsidRPr="00425F70" w:rsidRDefault="007F696B" w:rsidP="00535956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425F70">
        <w:rPr>
          <w:rFonts w:ascii="Times New Roman" w:hAnsi="Times New Roman"/>
          <w:sz w:val="28"/>
          <w:szCs w:val="28"/>
        </w:rPr>
        <w:t>Разработка</w:t>
      </w:r>
      <w:r w:rsidR="00447257" w:rsidRPr="00425F70">
        <w:rPr>
          <w:rFonts w:ascii="Times New Roman" w:hAnsi="Times New Roman"/>
          <w:sz w:val="28"/>
          <w:szCs w:val="28"/>
        </w:rPr>
        <w:t xml:space="preserve"> высокопроизводительной технологии</w:t>
      </w:r>
      <w:r w:rsidR="00732E6E" w:rsidRPr="00425F70">
        <w:rPr>
          <w:rFonts w:ascii="Times New Roman" w:hAnsi="Times New Roman"/>
          <w:sz w:val="28"/>
          <w:szCs w:val="28"/>
        </w:rPr>
        <w:t xml:space="preserve"> </w:t>
      </w:r>
      <w:r w:rsidR="00425F70" w:rsidRPr="00425F70">
        <w:rPr>
          <w:rFonts w:ascii="Times New Roman" w:hAnsi="Times New Roman"/>
          <w:sz w:val="28"/>
          <w:szCs w:val="28"/>
        </w:rPr>
        <w:t xml:space="preserve">многоцелевых многотопливных двигательных установок нового поколения </w:t>
      </w:r>
      <w:r w:rsidR="00732E6E" w:rsidRPr="00425F70">
        <w:rPr>
          <w:rFonts w:ascii="Times New Roman" w:hAnsi="Times New Roman"/>
          <w:sz w:val="28"/>
          <w:szCs w:val="28"/>
        </w:rPr>
        <w:t>и агрегатов, входящих в их состав,</w:t>
      </w:r>
      <w:r w:rsidR="00425F70" w:rsidRPr="00425F70">
        <w:rPr>
          <w:rFonts w:ascii="Times New Roman" w:hAnsi="Times New Roman"/>
          <w:sz w:val="28"/>
          <w:szCs w:val="28"/>
        </w:rPr>
        <w:t xml:space="preserve"> </w:t>
      </w:r>
      <w:r w:rsidR="00447257" w:rsidRPr="00425F70">
        <w:rPr>
          <w:rFonts w:ascii="Times New Roman" w:hAnsi="Times New Roman"/>
          <w:sz w:val="28"/>
          <w:szCs w:val="28"/>
        </w:rPr>
        <w:t xml:space="preserve">организация производства </w:t>
      </w:r>
      <w:r w:rsidR="00732E6E" w:rsidRPr="00425F70">
        <w:rPr>
          <w:rFonts w:ascii="Times New Roman" w:hAnsi="Times New Roman"/>
          <w:sz w:val="28"/>
          <w:szCs w:val="28"/>
        </w:rPr>
        <w:t>проведения испытаний для обеспечения установленных ресурсов и требуемого уровня надёжности</w:t>
      </w:r>
      <w:r w:rsidR="00447257" w:rsidRPr="00425F70">
        <w:rPr>
          <w:rFonts w:ascii="Times New Roman" w:hAnsi="Times New Roman"/>
          <w:sz w:val="28"/>
          <w:szCs w:val="28"/>
        </w:rPr>
        <w:t xml:space="preserve"> позволяет решить указанные задачи за счёт применения</w:t>
      </w:r>
      <w:r w:rsidR="00D77FD7" w:rsidRPr="00425F70">
        <w:rPr>
          <w:rFonts w:ascii="Times New Roman" w:hAnsi="Times New Roman"/>
          <w:sz w:val="28"/>
          <w:szCs w:val="28"/>
        </w:rPr>
        <w:t xml:space="preserve"> материалов с улучшенными характеристиками, использования уникальной технологии их переработки, получения </w:t>
      </w:r>
      <w:r w:rsidR="00732E6E" w:rsidRPr="00425F70">
        <w:rPr>
          <w:rFonts w:ascii="Times New Roman" w:hAnsi="Times New Roman"/>
          <w:sz w:val="28"/>
          <w:szCs w:val="28"/>
        </w:rPr>
        <w:t>локализованной</w:t>
      </w:r>
      <w:r w:rsidR="00D77FD7" w:rsidRPr="00425F70">
        <w:rPr>
          <w:rFonts w:ascii="Times New Roman" w:hAnsi="Times New Roman"/>
          <w:sz w:val="28"/>
          <w:szCs w:val="28"/>
        </w:rPr>
        <w:t xml:space="preserve"> </w:t>
      </w:r>
      <w:r w:rsidR="00082D16" w:rsidRPr="00425F70">
        <w:rPr>
          <w:rFonts w:ascii="Times New Roman" w:hAnsi="Times New Roman"/>
          <w:sz w:val="28"/>
          <w:szCs w:val="28"/>
        </w:rPr>
        <w:t>специальной</w:t>
      </w:r>
      <w:r w:rsidR="00D77FD7" w:rsidRPr="00425F70">
        <w:rPr>
          <w:rFonts w:ascii="Times New Roman" w:hAnsi="Times New Roman"/>
          <w:sz w:val="28"/>
          <w:szCs w:val="28"/>
        </w:rPr>
        <w:t xml:space="preserve"> конструкции</w:t>
      </w:r>
      <w:r w:rsidR="00732E6E" w:rsidRPr="00425F70">
        <w:rPr>
          <w:rFonts w:ascii="Times New Roman" w:hAnsi="Times New Roman"/>
          <w:sz w:val="28"/>
          <w:szCs w:val="28"/>
        </w:rPr>
        <w:t xml:space="preserve"> </w:t>
      </w:r>
      <w:r w:rsidR="00425F70" w:rsidRPr="00425F70">
        <w:rPr>
          <w:rFonts w:ascii="Times New Roman" w:hAnsi="Times New Roman"/>
          <w:sz w:val="28"/>
          <w:szCs w:val="28"/>
        </w:rPr>
        <w:t>двигательной установки.</w:t>
      </w:r>
    </w:p>
    <w:p w:rsidR="00D77FD7" w:rsidRPr="00425F70" w:rsidRDefault="00D77FD7" w:rsidP="00535956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425F70">
        <w:rPr>
          <w:rFonts w:ascii="Times New Roman" w:hAnsi="Times New Roman"/>
          <w:sz w:val="28"/>
          <w:szCs w:val="28"/>
        </w:rPr>
        <w:t>Кроме того</w:t>
      </w:r>
      <w:r w:rsidR="00E42250" w:rsidRPr="00425F70">
        <w:rPr>
          <w:rFonts w:ascii="Times New Roman" w:hAnsi="Times New Roman"/>
          <w:sz w:val="28"/>
          <w:szCs w:val="28"/>
        </w:rPr>
        <w:t>,</w:t>
      </w:r>
      <w:r w:rsidRPr="00425F70">
        <w:rPr>
          <w:rFonts w:ascii="Times New Roman" w:hAnsi="Times New Roman"/>
          <w:sz w:val="28"/>
          <w:szCs w:val="28"/>
        </w:rPr>
        <w:t xml:space="preserve"> указанные разработки </w:t>
      </w:r>
      <w:r w:rsidR="00AD3019" w:rsidRPr="00425F70">
        <w:rPr>
          <w:rFonts w:ascii="Times New Roman" w:hAnsi="Times New Roman"/>
          <w:sz w:val="28"/>
          <w:szCs w:val="28"/>
        </w:rPr>
        <w:t>позволят:</w:t>
      </w:r>
    </w:p>
    <w:p w:rsidR="00AD3019" w:rsidRPr="00425F70" w:rsidRDefault="003E354F" w:rsidP="00535956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425F70">
        <w:rPr>
          <w:rFonts w:ascii="Times New Roman" w:hAnsi="Times New Roman"/>
          <w:sz w:val="28"/>
          <w:szCs w:val="28"/>
        </w:rPr>
        <w:t xml:space="preserve">- </w:t>
      </w:r>
      <w:r w:rsidR="00AD3019" w:rsidRPr="00425F70">
        <w:rPr>
          <w:rFonts w:ascii="Times New Roman" w:hAnsi="Times New Roman"/>
          <w:sz w:val="28"/>
          <w:szCs w:val="28"/>
        </w:rPr>
        <w:t>обеспечить</w:t>
      </w:r>
      <w:r w:rsidR="00732E6E" w:rsidRPr="00425F70">
        <w:rPr>
          <w:rFonts w:ascii="Times New Roman" w:hAnsi="Times New Roman"/>
          <w:sz w:val="28"/>
          <w:szCs w:val="28"/>
        </w:rPr>
        <w:t xml:space="preserve"> унификацию использования технических средств хранения, заправки и у</w:t>
      </w:r>
      <w:r w:rsidR="00425F70" w:rsidRPr="00425F70">
        <w:rPr>
          <w:rFonts w:ascii="Times New Roman" w:hAnsi="Times New Roman"/>
          <w:sz w:val="28"/>
          <w:szCs w:val="28"/>
        </w:rPr>
        <w:t>тилизации топлива для двигательных установок</w:t>
      </w:r>
      <w:r w:rsidR="00AD3019" w:rsidRPr="00425F70">
        <w:rPr>
          <w:rFonts w:ascii="Times New Roman" w:hAnsi="Times New Roman"/>
          <w:sz w:val="28"/>
          <w:szCs w:val="28"/>
        </w:rPr>
        <w:t>;</w:t>
      </w:r>
    </w:p>
    <w:p w:rsidR="00AD3019" w:rsidRPr="00A94BA6" w:rsidRDefault="003E354F" w:rsidP="00535956">
      <w:pPr>
        <w:pStyle w:val="a3"/>
        <w:tabs>
          <w:tab w:val="left" w:pos="1260"/>
        </w:tabs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D3019" w:rsidRPr="00A94BA6">
        <w:rPr>
          <w:rFonts w:ascii="Times New Roman" w:hAnsi="Times New Roman"/>
          <w:sz w:val="28"/>
          <w:szCs w:val="28"/>
        </w:rPr>
        <w:t xml:space="preserve">повысить эффективность </w:t>
      </w:r>
      <w:r w:rsidRPr="00425F70">
        <w:rPr>
          <w:rFonts w:ascii="Times New Roman" w:hAnsi="Times New Roman"/>
          <w:sz w:val="28"/>
          <w:szCs w:val="28"/>
        </w:rPr>
        <w:t>продукта</w:t>
      </w:r>
      <w:r w:rsidR="00AD3019" w:rsidRPr="00425F70">
        <w:rPr>
          <w:rFonts w:ascii="Times New Roman" w:hAnsi="Times New Roman"/>
          <w:sz w:val="28"/>
          <w:szCs w:val="28"/>
        </w:rPr>
        <w:t xml:space="preserve"> </w:t>
      </w:r>
      <w:r w:rsidR="00641A65" w:rsidRPr="00425F70">
        <w:rPr>
          <w:rFonts w:ascii="Times New Roman" w:hAnsi="Times New Roman"/>
          <w:sz w:val="28"/>
          <w:szCs w:val="28"/>
        </w:rPr>
        <w:t>с</w:t>
      </w:r>
      <w:r w:rsidR="00AD3019" w:rsidRPr="00425F70">
        <w:rPr>
          <w:rFonts w:ascii="Times New Roman" w:hAnsi="Times New Roman"/>
          <w:sz w:val="28"/>
          <w:szCs w:val="28"/>
        </w:rPr>
        <w:t xml:space="preserve"> </w:t>
      </w:r>
      <w:r w:rsidR="007D4991" w:rsidRPr="00425F70">
        <w:rPr>
          <w:rFonts w:ascii="Times New Roman" w:hAnsi="Times New Roman"/>
          <w:sz w:val="28"/>
          <w:szCs w:val="28"/>
        </w:rPr>
        <w:t>1</w:t>
      </w:r>
      <w:r w:rsidR="000D040C">
        <w:rPr>
          <w:rFonts w:ascii="Times New Roman" w:hAnsi="Times New Roman"/>
          <w:sz w:val="28"/>
          <w:szCs w:val="28"/>
        </w:rPr>
        <w:t xml:space="preserve"> </w:t>
      </w:r>
      <w:r w:rsidR="007D4991" w:rsidRPr="00425F70">
        <w:rPr>
          <w:rFonts w:ascii="Times New Roman" w:hAnsi="Times New Roman"/>
          <w:sz w:val="28"/>
          <w:szCs w:val="28"/>
        </w:rPr>
        <w:t>-</w:t>
      </w:r>
      <w:r w:rsidR="000D040C">
        <w:rPr>
          <w:rFonts w:ascii="Times New Roman" w:hAnsi="Times New Roman"/>
          <w:sz w:val="28"/>
          <w:szCs w:val="28"/>
        </w:rPr>
        <w:t xml:space="preserve"> </w:t>
      </w:r>
      <w:r w:rsidR="007D4991" w:rsidRPr="00425F70">
        <w:rPr>
          <w:rFonts w:ascii="Times New Roman" w:hAnsi="Times New Roman"/>
          <w:sz w:val="28"/>
          <w:szCs w:val="28"/>
        </w:rPr>
        <w:t xml:space="preserve">2% </w:t>
      </w:r>
      <w:r w:rsidR="00AD3019" w:rsidRPr="00425F70">
        <w:rPr>
          <w:rFonts w:ascii="Times New Roman" w:hAnsi="Times New Roman"/>
          <w:sz w:val="28"/>
          <w:szCs w:val="28"/>
        </w:rPr>
        <w:t xml:space="preserve">до </w:t>
      </w:r>
      <w:r w:rsidR="007D4991" w:rsidRPr="00425F70">
        <w:rPr>
          <w:rFonts w:ascii="Times New Roman" w:hAnsi="Times New Roman"/>
          <w:sz w:val="28"/>
          <w:szCs w:val="28"/>
        </w:rPr>
        <w:t>100%</w:t>
      </w:r>
      <w:r w:rsidR="000D040C">
        <w:rPr>
          <w:rFonts w:ascii="Times New Roman" w:hAnsi="Times New Roman"/>
          <w:sz w:val="28"/>
          <w:szCs w:val="28"/>
        </w:rPr>
        <w:t xml:space="preserve"> </w:t>
      </w:r>
      <w:r w:rsidRPr="00425F70">
        <w:rPr>
          <w:rFonts w:ascii="Times New Roman" w:hAnsi="Times New Roman"/>
          <w:sz w:val="28"/>
          <w:szCs w:val="28"/>
        </w:rPr>
        <w:t>условных</w:t>
      </w:r>
      <w:r>
        <w:rPr>
          <w:rFonts w:ascii="Times New Roman" w:hAnsi="Times New Roman"/>
          <w:sz w:val="28"/>
          <w:szCs w:val="28"/>
        </w:rPr>
        <w:t xml:space="preserve"> единиц</w:t>
      </w:r>
      <w:r w:rsidR="00641A65" w:rsidRPr="00A94BA6">
        <w:rPr>
          <w:rFonts w:ascii="Times New Roman" w:hAnsi="Times New Roman"/>
          <w:sz w:val="28"/>
          <w:szCs w:val="28"/>
        </w:rPr>
        <w:t>;</w:t>
      </w:r>
    </w:p>
    <w:p w:rsidR="00641A65" w:rsidRPr="00A94BA6" w:rsidRDefault="00641A65" w:rsidP="00535956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 xml:space="preserve">- </w:t>
      </w:r>
      <w:r w:rsidR="00A4709B" w:rsidRPr="00A94BA6">
        <w:rPr>
          <w:rFonts w:ascii="Times New Roman" w:hAnsi="Times New Roman"/>
          <w:sz w:val="28"/>
          <w:szCs w:val="28"/>
        </w:rPr>
        <w:t>получить конкурентоспособную импортозаме</w:t>
      </w:r>
      <w:r w:rsidR="000D040C">
        <w:rPr>
          <w:rFonts w:ascii="Times New Roman" w:hAnsi="Times New Roman"/>
          <w:sz w:val="28"/>
          <w:szCs w:val="28"/>
        </w:rPr>
        <w:t>ща</w:t>
      </w:r>
      <w:r w:rsidR="00A4709B" w:rsidRPr="00A94BA6">
        <w:rPr>
          <w:rFonts w:ascii="Times New Roman" w:hAnsi="Times New Roman"/>
          <w:sz w:val="28"/>
          <w:szCs w:val="28"/>
        </w:rPr>
        <w:t xml:space="preserve">ющую </w:t>
      </w:r>
      <w:r w:rsidR="007D4991" w:rsidRPr="00A94BA6">
        <w:rPr>
          <w:rFonts w:ascii="Times New Roman" w:hAnsi="Times New Roman"/>
          <w:sz w:val="28"/>
          <w:szCs w:val="28"/>
        </w:rPr>
        <w:t>продукцию</w:t>
      </w:r>
      <w:r w:rsidR="00425F70">
        <w:rPr>
          <w:rFonts w:ascii="Times New Roman" w:hAnsi="Times New Roman"/>
          <w:sz w:val="28"/>
          <w:szCs w:val="28"/>
        </w:rPr>
        <w:t>;</w:t>
      </w:r>
    </w:p>
    <w:p w:rsidR="00A4709B" w:rsidRPr="00A94BA6" w:rsidRDefault="00A4709B" w:rsidP="00535956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 xml:space="preserve">- </w:t>
      </w:r>
      <w:r w:rsidRPr="00425F70">
        <w:rPr>
          <w:rFonts w:ascii="Times New Roman" w:hAnsi="Times New Roman"/>
          <w:sz w:val="28"/>
          <w:szCs w:val="28"/>
        </w:rPr>
        <w:t>значительно сни</w:t>
      </w:r>
      <w:r w:rsidR="00DA7912" w:rsidRPr="00425F70">
        <w:rPr>
          <w:rFonts w:ascii="Times New Roman" w:hAnsi="Times New Roman"/>
          <w:sz w:val="28"/>
          <w:szCs w:val="28"/>
        </w:rPr>
        <w:t>зить</w:t>
      </w:r>
      <w:r w:rsidRPr="00425F70">
        <w:rPr>
          <w:rFonts w:ascii="Times New Roman" w:hAnsi="Times New Roman"/>
          <w:sz w:val="28"/>
          <w:szCs w:val="28"/>
        </w:rPr>
        <w:t xml:space="preserve"> трудоемкост</w:t>
      </w:r>
      <w:r w:rsidR="00DA7912" w:rsidRPr="00425F70">
        <w:rPr>
          <w:rFonts w:ascii="Times New Roman" w:hAnsi="Times New Roman"/>
          <w:sz w:val="28"/>
          <w:szCs w:val="28"/>
        </w:rPr>
        <w:t>ь</w:t>
      </w:r>
      <w:r w:rsidRPr="00425F70">
        <w:rPr>
          <w:rFonts w:ascii="Times New Roman" w:hAnsi="Times New Roman"/>
          <w:sz w:val="28"/>
          <w:szCs w:val="28"/>
        </w:rPr>
        <w:t xml:space="preserve"> и стоимост</w:t>
      </w:r>
      <w:r w:rsidR="00DA7912" w:rsidRPr="00425F70">
        <w:rPr>
          <w:rFonts w:ascii="Times New Roman" w:hAnsi="Times New Roman"/>
          <w:sz w:val="28"/>
          <w:szCs w:val="28"/>
        </w:rPr>
        <w:t>ь</w:t>
      </w:r>
      <w:r w:rsidRPr="00425F70">
        <w:rPr>
          <w:rFonts w:ascii="Times New Roman" w:hAnsi="Times New Roman"/>
          <w:sz w:val="28"/>
          <w:szCs w:val="28"/>
        </w:rPr>
        <w:t xml:space="preserve"> изготовления</w:t>
      </w:r>
      <w:r w:rsidR="007D4991" w:rsidRPr="00425F70">
        <w:rPr>
          <w:rFonts w:ascii="Times New Roman" w:hAnsi="Times New Roman"/>
          <w:sz w:val="28"/>
          <w:szCs w:val="28"/>
        </w:rPr>
        <w:t xml:space="preserve"> за счёт</w:t>
      </w:r>
      <w:r w:rsidRPr="00425F70">
        <w:rPr>
          <w:rFonts w:ascii="Times New Roman" w:hAnsi="Times New Roman"/>
          <w:sz w:val="28"/>
          <w:szCs w:val="28"/>
        </w:rPr>
        <w:t xml:space="preserve"> </w:t>
      </w:r>
      <w:r w:rsidR="007D4991" w:rsidRPr="00425F70">
        <w:rPr>
          <w:rFonts w:ascii="Times New Roman" w:hAnsi="Times New Roman"/>
          <w:sz w:val="28"/>
          <w:szCs w:val="28"/>
        </w:rPr>
        <w:t xml:space="preserve">автоматизации процесса испытаний указанных </w:t>
      </w:r>
      <w:r w:rsidR="00425F70" w:rsidRPr="00425F70">
        <w:rPr>
          <w:rFonts w:ascii="Times New Roman" w:hAnsi="Times New Roman"/>
          <w:sz w:val="28"/>
          <w:szCs w:val="28"/>
        </w:rPr>
        <w:t>установок</w:t>
      </w:r>
      <w:r w:rsidR="007D4991" w:rsidRPr="00425F70">
        <w:rPr>
          <w:rFonts w:ascii="Times New Roman" w:hAnsi="Times New Roman"/>
          <w:sz w:val="28"/>
          <w:szCs w:val="28"/>
        </w:rPr>
        <w:t xml:space="preserve"> для обеспечения установленных ресурсов и требуемого уровня надёжности </w:t>
      </w:r>
      <w:r w:rsidR="00DA7912" w:rsidRPr="00425F70">
        <w:rPr>
          <w:rFonts w:ascii="Times New Roman" w:hAnsi="Times New Roman"/>
          <w:sz w:val="28"/>
          <w:szCs w:val="28"/>
        </w:rPr>
        <w:t>за счёт применяемой технологии</w:t>
      </w:r>
      <w:r w:rsidRPr="00425F70">
        <w:rPr>
          <w:rFonts w:ascii="Times New Roman" w:hAnsi="Times New Roman"/>
          <w:sz w:val="28"/>
          <w:szCs w:val="28"/>
        </w:rPr>
        <w:t xml:space="preserve"> по сравнению с аналог</w:t>
      </w:r>
      <w:r w:rsidR="003E354F" w:rsidRPr="00425F70">
        <w:rPr>
          <w:rFonts w:ascii="Times New Roman" w:hAnsi="Times New Roman"/>
          <w:sz w:val="28"/>
          <w:szCs w:val="28"/>
        </w:rPr>
        <w:t>ами</w:t>
      </w:r>
      <w:r w:rsidR="00DA7912" w:rsidRPr="00425F70">
        <w:rPr>
          <w:rFonts w:ascii="Times New Roman" w:hAnsi="Times New Roman"/>
          <w:sz w:val="28"/>
          <w:szCs w:val="28"/>
        </w:rPr>
        <w:t>;</w:t>
      </w:r>
    </w:p>
    <w:p w:rsidR="007D4991" w:rsidRDefault="00DA7912" w:rsidP="00535956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 xml:space="preserve">- </w:t>
      </w:r>
      <w:r w:rsidRPr="00C21569">
        <w:rPr>
          <w:rFonts w:ascii="Times New Roman" w:hAnsi="Times New Roman"/>
          <w:sz w:val="28"/>
          <w:szCs w:val="28"/>
        </w:rPr>
        <w:t xml:space="preserve">обеспечить применение конструктивных и технологических параметров изготовления для </w:t>
      </w:r>
      <w:r w:rsidR="007D4991" w:rsidRPr="00C21569">
        <w:rPr>
          <w:rFonts w:ascii="Times New Roman" w:hAnsi="Times New Roman"/>
          <w:sz w:val="28"/>
          <w:szCs w:val="28"/>
        </w:rPr>
        <w:t xml:space="preserve">указанных </w:t>
      </w:r>
      <w:r w:rsidR="00C21569" w:rsidRPr="00C21569">
        <w:rPr>
          <w:rFonts w:ascii="Times New Roman" w:hAnsi="Times New Roman"/>
          <w:sz w:val="28"/>
          <w:szCs w:val="28"/>
        </w:rPr>
        <w:t>двигательных установок</w:t>
      </w:r>
      <w:r w:rsidR="007D4991" w:rsidRPr="00C21569">
        <w:rPr>
          <w:rFonts w:ascii="Times New Roman" w:hAnsi="Times New Roman"/>
          <w:sz w:val="28"/>
          <w:szCs w:val="28"/>
        </w:rPr>
        <w:t xml:space="preserve"> всех областей применения и всех</w:t>
      </w:r>
      <w:r w:rsidRPr="00C21569">
        <w:rPr>
          <w:rFonts w:ascii="Times New Roman" w:hAnsi="Times New Roman"/>
          <w:sz w:val="28"/>
          <w:szCs w:val="28"/>
        </w:rPr>
        <w:t xml:space="preserve"> </w:t>
      </w:r>
      <w:r w:rsidR="007D4991" w:rsidRPr="00C21569">
        <w:rPr>
          <w:rFonts w:ascii="Times New Roman" w:hAnsi="Times New Roman"/>
          <w:sz w:val="28"/>
          <w:szCs w:val="28"/>
        </w:rPr>
        <w:t xml:space="preserve">необходимых для этих целей </w:t>
      </w:r>
      <w:r w:rsidRPr="00C21569">
        <w:rPr>
          <w:rFonts w:ascii="Times New Roman" w:hAnsi="Times New Roman"/>
          <w:sz w:val="28"/>
          <w:szCs w:val="28"/>
        </w:rPr>
        <w:t>типоразмеров</w:t>
      </w:r>
      <w:r w:rsidR="003E354F" w:rsidRPr="00C21569">
        <w:rPr>
          <w:rFonts w:ascii="Times New Roman" w:hAnsi="Times New Roman"/>
          <w:sz w:val="28"/>
          <w:szCs w:val="28"/>
        </w:rPr>
        <w:t xml:space="preserve"> (модификаций)</w:t>
      </w:r>
      <w:r w:rsidR="000D040C">
        <w:rPr>
          <w:rFonts w:ascii="Times New Roman" w:hAnsi="Times New Roman"/>
          <w:sz w:val="28"/>
          <w:szCs w:val="28"/>
        </w:rPr>
        <w:t>.</w:t>
      </w:r>
    </w:p>
    <w:p w:rsidR="00361B42" w:rsidRDefault="00361B42" w:rsidP="00535956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</w:p>
    <w:p w:rsidR="00361B42" w:rsidRDefault="00361B42" w:rsidP="00535956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</w:p>
    <w:p w:rsidR="00361B42" w:rsidRPr="00C21569" w:rsidRDefault="00361B42" w:rsidP="00535956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</w:p>
    <w:p w:rsidR="00DA7912" w:rsidRPr="00A94BA6" w:rsidRDefault="00DA7912" w:rsidP="00535956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A94BA6">
        <w:rPr>
          <w:rFonts w:ascii="Times New Roman" w:hAnsi="Times New Roman"/>
          <w:b/>
          <w:sz w:val="28"/>
          <w:szCs w:val="28"/>
        </w:rPr>
        <w:lastRenderedPageBreak/>
        <w:t xml:space="preserve">Цели и задачи </w:t>
      </w:r>
    </w:p>
    <w:p w:rsidR="00DA7912" w:rsidRPr="00A94BA6" w:rsidRDefault="00DA7912" w:rsidP="00535956">
      <w:pPr>
        <w:pStyle w:val="a3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A94BA6">
        <w:rPr>
          <w:rFonts w:ascii="Times New Roman" w:hAnsi="Times New Roman"/>
          <w:b/>
          <w:sz w:val="28"/>
          <w:szCs w:val="28"/>
        </w:rPr>
        <w:t xml:space="preserve">Цели </w:t>
      </w:r>
    </w:p>
    <w:p w:rsidR="00543502" w:rsidRDefault="00543502" w:rsidP="00535956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21569">
        <w:rPr>
          <w:rFonts w:ascii="Times New Roman" w:hAnsi="Times New Roman"/>
          <w:sz w:val="28"/>
          <w:szCs w:val="28"/>
        </w:rPr>
        <w:t>Освоение и реализация производства опытных образцов двигателей, на основе разработанной конструкторской и технологической документации в части проведения автоматизированных испытаний и в других смежных с данной технологиях изготовления, сборки и контроля при и</w:t>
      </w:r>
      <w:r>
        <w:rPr>
          <w:rFonts w:ascii="Times New Roman" w:hAnsi="Times New Roman"/>
          <w:sz w:val="28"/>
          <w:szCs w:val="28"/>
        </w:rPr>
        <w:t>зготовлении данной продукции</w:t>
      </w:r>
      <w:r w:rsidRPr="00C21569">
        <w:rPr>
          <w:rFonts w:ascii="Times New Roman" w:hAnsi="Times New Roman"/>
          <w:sz w:val="28"/>
          <w:szCs w:val="28"/>
        </w:rPr>
        <w:t xml:space="preserve"> во всём необходимом объёме и модифи</w:t>
      </w:r>
      <w:r>
        <w:rPr>
          <w:rFonts w:ascii="Times New Roman" w:hAnsi="Times New Roman"/>
          <w:sz w:val="28"/>
          <w:szCs w:val="28"/>
        </w:rPr>
        <w:t>кациях</w:t>
      </w:r>
      <w:r>
        <w:rPr>
          <w:rFonts w:ascii="Times New Roman" w:hAnsi="Times New Roman"/>
          <w:sz w:val="28"/>
          <w:szCs w:val="28"/>
        </w:rPr>
        <w:t>.</w:t>
      </w:r>
    </w:p>
    <w:p w:rsidR="005673A3" w:rsidRPr="00C21569" w:rsidRDefault="00DA7912" w:rsidP="00535956">
      <w:pPr>
        <w:pStyle w:val="a3"/>
        <w:spacing w:line="276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21569">
        <w:rPr>
          <w:rFonts w:ascii="Times New Roman" w:hAnsi="Times New Roman"/>
          <w:sz w:val="28"/>
          <w:szCs w:val="28"/>
        </w:rPr>
        <w:t xml:space="preserve">Разработка новых </w:t>
      </w:r>
      <w:r w:rsidR="00082D16" w:rsidRPr="00C21569">
        <w:rPr>
          <w:rFonts w:ascii="Times New Roman" w:hAnsi="Times New Roman"/>
          <w:sz w:val="28"/>
          <w:szCs w:val="28"/>
        </w:rPr>
        <w:t xml:space="preserve">технологичных </w:t>
      </w:r>
      <w:r w:rsidR="005673A3" w:rsidRPr="00C21569">
        <w:rPr>
          <w:rFonts w:ascii="Times New Roman" w:hAnsi="Times New Roman"/>
          <w:sz w:val="28"/>
          <w:szCs w:val="28"/>
        </w:rPr>
        <w:t>стендов и специальных установок для применения в производстве</w:t>
      </w:r>
      <w:r w:rsidRPr="00C21569">
        <w:rPr>
          <w:rFonts w:ascii="Times New Roman" w:hAnsi="Times New Roman"/>
          <w:sz w:val="28"/>
          <w:szCs w:val="28"/>
        </w:rPr>
        <w:t xml:space="preserve"> </w:t>
      </w:r>
      <w:r w:rsidR="005673A3" w:rsidRPr="00C21569">
        <w:rPr>
          <w:rFonts w:ascii="Times New Roman" w:hAnsi="Times New Roman"/>
          <w:sz w:val="28"/>
          <w:szCs w:val="28"/>
        </w:rPr>
        <w:t>двигателей в части обеспечения их серийных и специальных испытаний для обеспечения развития их ресурсов и необходимого уровня надёжности.</w:t>
      </w:r>
    </w:p>
    <w:p w:rsidR="005673A3" w:rsidRPr="00C21569" w:rsidRDefault="005673A3" w:rsidP="00535956">
      <w:pPr>
        <w:pStyle w:val="a3"/>
        <w:spacing w:line="276" w:lineRule="auto"/>
        <w:ind w:left="900"/>
        <w:jc w:val="both"/>
        <w:rPr>
          <w:rFonts w:ascii="Times New Roman" w:hAnsi="Times New Roman"/>
          <w:sz w:val="28"/>
          <w:szCs w:val="28"/>
        </w:rPr>
      </w:pPr>
      <w:r w:rsidRPr="00C21569">
        <w:rPr>
          <w:rFonts w:ascii="Times New Roman" w:hAnsi="Times New Roman"/>
          <w:sz w:val="28"/>
          <w:szCs w:val="28"/>
        </w:rPr>
        <w:t xml:space="preserve">Обеспечение лабораторно – испытательной базы, необходимой при производстве указанных двигателей в части обеспечения: </w:t>
      </w:r>
    </w:p>
    <w:p w:rsidR="00DA7912" w:rsidRPr="00C21569" w:rsidRDefault="005673A3" w:rsidP="00535956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21569">
        <w:rPr>
          <w:rFonts w:ascii="Times New Roman" w:hAnsi="Times New Roman"/>
          <w:sz w:val="28"/>
          <w:szCs w:val="28"/>
        </w:rPr>
        <w:t>прочностных испытаний материалов и их образцов, применяемых в конструкции двигателей;</w:t>
      </w:r>
    </w:p>
    <w:p w:rsidR="005673A3" w:rsidRPr="00C21569" w:rsidRDefault="005673A3" w:rsidP="00535956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21569">
        <w:rPr>
          <w:rFonts w:ascii="Times New Roman" w:hAnsi="Times New Roman"/>
          <w:sz w:val="28"/>
          <w:szCs w:val="28"/>
        </w:rPr>
        <w:t>прочностных испытаний элементов сварных конструкций при изготовлении данных двигателей;</w:t>
      </w:r>
    </w:p>
    <w:p w:rsidR="005673A3" w:rsidRPr="00C21569" w:rsidRDefault="005673A3" w:rsidP="00535956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21569">
        <w:rPr>
          <w:rFonts w:ascii="Times New Roman" w:hAnsi="Times New Roman"/>
          <w:sz w:val="28"/>
          <w:szCs w:val="28"/>
        </w:rPr>
        <w:t>для проведения испытаний элементов конструкции двигателей, требующих испытания их прочности и герметичности;</w:t>
      </w:r>
    </w:p>
    <w:p w:rsidR="005673A3" w:rsidRPr="00C21569" w:rsidRDefault="005673A3" w:rsidP="00535956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21569">
        <w:rPr>
          <w:rFonts w:ascii="Times New Roman" w:hAnsi="Times New Roman"/>
          <w:sz w:val="28"/>
          <w:szCs w:val="28"/>
        </w:rPr>
        <w:t>для проведения испытаний отдельных агрегатов и систем, входящих в состав указанных двигателей.</w:t>
      </w:r>
    </w:p>
    <w:p w:rsidR="005673A3" w:rsidRPr="00C21569" w:rsidRDefault="00837437" w:rsidP="00535956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21569">
        <w:rPr>
          <w:rFonts w:ascii="Times New Roman" w:hAnsi="Times New Roman"/>
          <w:sz w:val="28"/>
          <w:szCs w:val="28"/>
        </w:rPr>
        <w:t>для проведения полноразмерных серийных и специальных (термометрирование, тензометрирования, вибрографирования, ресурсных и других необходимых) видов испытаний двигателей указанного применения.</w:t>
      </w:r>
    </w:p>
    <w:p w:rsidR="00A24783" w:rsidRPr="00C21569" w:rsidRDefault="00A24783" w:rsidP="00361B42">
      <w:pPr>
        <w:pStyle w:val="a3"/>
        <w:spacing w:line="276" w:lineRule="auto"/>
        <w:ind w:left="426" w:firstLine="282"/>
        <w:jc w:val="both"/>
        <w:rPr>
          <w:rFonts w:ascii="Times New Roman" w:hAnsi="Times New Roman"/>
          <w:sz w:val="28"/>
          <w:szCs w:val="28"/>
        </w:rPr>
      </w:pPr>
      <w:r w:rsidRPr="00C21569">
        <w:rPr>
          <w:rFonts w:ascii="Times New Roman" w:hAnsi="Times New Roman"/>
          <w:sz w:val="28"/>
          <w:szCs w:val="28"/>
        </w:rPr>
        <w:t xml:space="preserve">Разработка </w:t>
      </w:r>
      <w:r w:rsidR="00DA7912" w:rsidRPr="00C21569">
        <w:rPr>
          <w:rFonts w:ascii="Times New Roman" w:hAnsi="Times New Roman"/>
          <w:sz w:val="28"/>
          <w:szCs w:val="28"/>
        </w:rPr>
        <w:t xml:space="preserve">высокопроизводительной </w:t>
      </w:r>
      <w:r w:rsidR="00FA07BF" w:rsidRPr="00C21569">
        <w:rPr>
          <w:rFonts w:ascii="Times New Roman" w:hAnsi="Times New Roman"/>
          <w:sz w:val="28"/>
          <w:szCs w:val="28"/>
        </w:rPr>
        <w:t>технологии автоматизации</w:t>
      </w:r>
      <w:r w:rsidR="00837437" w:rsidRPr="00C21569">
        <w:rPr>
          <w:rFonts w:ascii="Times New Roman" w:hAnsi="Times New Roman"/>
          <w:sz w:val="28"/>
          <w:szCs w:val="28"/>
        </w:rPr>
        <w:t xml:space="preserve"> проведения всех видов перечисленных испытаний. Разработка уникальных конструкций стендового оборудования и необходимых испытательных систем для проведения испытаний двигателей, работающих на тяжёлых видах топлива, всех их модификаций и типоразмеров, а также агрегатов и специальных устройств, входящих в состав указанных двигателей</w:t>
      </w:r>
      <w:r w:rsidRPr="00C21569">
        <w:rPr>
          <w:rFonts w:ascii="Times New Roman" w:hAnsi="Times New Roman"/>
          <w:sz w:val="28"/>
          <w:szCs w:val="28"/>
        </w:rPr>
        <w:t>.</w:t>
      </w:r>
    </w:p>
    <w:p w:rsidR="00A24783" w:rsidRPr="00C21569" w:rsidRDefault="00A24783" w:rsidP="00361B42">
      <w:pPr>
        <w:pStyle w:val="a3"/>
        <w:spacing w:line="276" w:lineRule="auto"/>
        <w:ind w:left="426" w:firstLine="282"/>
        <w:jc w:val="both"/>
        <w:rPr>
          <w:rFonts w:ascii="Times New Roman" w:hAnsi="Times New Roman"/>
          <w:sz w:val="28"/>
          <w:szCs w:val="28"/>
        </w:rPr>
      </w:pPr>
      <w:r w:rsidRPr="00C21569">
        <w:rPr>
          <w:rFonts w:ascii="Times New Roman" w:hAnsi="Times New Roman"/>
          <w:sz w:val="28"/>
          <w:szCs w:val="28"/>
        </w:rPr>
        <w:t xml:space="preserve">Разработка методов повышения статической и циклической прочности </w:t>
      </w:r>
      <w:r w:rsidR="00837437" w:rsidRPr="00C21569">
        <w:rPr>
          <w:rFonts w:ascii="Times New Roman" w:hAnsi="Times New Roman"/>
          <w:sz w:val="28"/>
          <w:szCs w:val="28"/>
        </w:rPr>
        <w:t>конструктивных элементов указанных двигателей и двигателей в целом на основе результатов проведения перечисленных выше прочностных и других специальных испытаний</w:t>
      </w:r>
      <w:r w:rsidRPr="00C21569">
        <w:rPr>
          <w:rFonts w:ascii="Times New Roman" w:hAnsi="Times New Roman"/>
          <w:sz w:val="28"/>
          <w:szCs w:val="28"/>
        </w:rPr>
        <w:t>.</w:t>
      </w:r>
    </w:p>
    <w:p w:rsidR="00A24783" w:rsidRPr="00C21569" w:rsidRDefault="00A24783" w:rsidP="00361B42">
      <w:pPr>
        <w:pStyle w:val="a3"/>
        <w:spacing w:line="276" w:lineRule="auto"/>
        <w:ind w:left="426" w:firstLine="282"/>
        <w:jc w:val="both"/>
        <w:rPr>
          <w:rFonts w:ascii="Times New Roman" w:hAnsi="Times New Roman"/>
          <w:sz w:val="28"/>
          <w:szCs w:val="28"/>
        </w:rPr>
      </w:pPr>
      <w:r w:rsidRPr="00C21569">
        <w:rPr>
          <w:rFonts w:ascii="Times New Roman" w:hAnsi="Times New Roman"/>
          <w:sz w:val="28"/>
          <w:szCs w:val="28"/>
        </w:rPr>
        <w:t xml:space="preserve">Разработка дополнительных методов обеспечения </w:t>
      </w:r>
      <w:r w:rsidR="00837437" w:rsidRPr="00C21569">
        <w:rPr>
          <w:rFonts w:ascii="Times New Roman" w:hAnsi="Times New Roman"/>
          <w:sz w:val="28"/>
          <w:szCs w:val="28"/>
        </w:rPr>
        <w:t xml:space="preserve">безопасности и надёжности эксплуатации </w:t>
      </w:r>
      <w:r w:rsidR="00FA07BF" w:rsidRPr="00C21569">
        <w:rPr>
          <w:rFonts w:ascii="Times New Roman" w:hAnsi="Times New Roman"/>
          <w:sz w:val="28"/>
          <w:szCs w:val="28"/>
        </w:rPr>
        <w:t>перечисленных выше двигателей в ходе отработки ими установленных ресурсов за счёт всесторонней проверки данного типа оборудования в ходе различного рода наземных и специальных испытаний</w:t>
      </w:r>
      <w:r w:rsidRPr="00C21569">
        <w:rPr>
          <w:rFonts w:ascii="Times New Roman" w:hAnsi="Times New Roman"/>
          <w:sz w:val="28"/>
          <w:szCs w:val="28"/>
        </w:rPr>
        <w:t>.</w:t>
      </w:r>
    </w:p>
    <w:p w:rsidR="00223D72" w:rsidRPr="00C21569" w:rsidRDefault="00223D72" w:rsidP="00361B42">
      <w:pPr>
        <w:pStyle w:val="a3"/>
        <w:spacing w:line="276" w:lineRule="auto"/>
        <w:ind w:left="426" w:firstLine="282"/>
        <w:jc w:val="both"/>
        <w:rPr>
          <w:rFonts w:ascii="Times New Roman" w:hAnsi="Times New Roman"/>
          <w:sz w:val="28"/>
          <w:szCs w:val="28"/>
        </w:rPr>
      </w:pPr>
      <w:r w:rsidRPr="00C21569">
        <w:rPr>
          <w:rFonts w:ascii="Times New Roman" w:hAnsi="Times New Roman"/>
          <w:sz w:val="28"/>
          <w:szCs w:val="28"/>
        </w:rPr>
        <w:lastRenderedPageBreak/>
        <w:t xml:space="preserve">Разработка </w:t>
      </w:r>
      <w:r w:rsidR="00FA07BF" w:rsidRPr="00C21569">
        <w:rPr>
          <w:rFonts w:ascii="Times New Roman" w:hAnsi="Times New Roman"/>
          <w:sz w:val="28"/>
          <w:szCs w:val="28"/>
        </w:rPr>
        <w:t>и изготовление специализированного нестандартизированного оборудования для проведения всесторонних испытаний с обеспечение</w:t>
      </w:r>
      <w:r w:rsidR="001B6A9F">
        <w:rPr>
          <w:rFonts w:ascii="Times New Roman" w:hAnsi="Times New Roman"/>
          <w:sz w:val="28"/>
          <w:szCs w:val="28"/>
        </w:rPr>
        <w:t>м</w:t>
      </w:r>
      <w:r w:rsidR="00FA07BF" w:rsidRPr="00C21569">
        <w:rPr>
          <w:rFonts w:ascii="Times New Roman" w:hAnsi="Times New Roman"/>
          <w:sz w:val="28"/>
          <w:szCs w:val="28"/>
        </w:rPr>
        <w:t xml:space="preserve"> требуемого уровня их эксплуатационной безопасности</w:t>
      </w:r>
      <w:r w:rsidRPr="00C21569">
        <w:rPr>
          <w:rFonts w:ascii="Times New Roman" w:hAnsi="Times New Roman"/>
          <w:sz w:val="28"/>
          <w:szCs w:val="28"/>
        </w:rPr>
        <w:t>.</w:t>
      </w:r>
    </w:p>
    <w:p w:rsidR="00084956" w:rsidRPr="00A82EF5" w:rsidRDefault="00084956" w:rsidP="00361B42">
      <w:pPr>
        <w:pStyle w:val="a3"/>
        <w:spacing w:line="276" w:lineRule="auto"/>
        <w:ind w:left="426" w:firstLine="282"/>
        <w:jc w:val="both"/>
        <w:rPr>
          <w:rFonts w:ascii="Times New Roman" w:hAnsi="Times New Roman"/>
          <w:sz w:val="28"/>
          <w:szCs w:val="28"/>
        </w:rPr>
      </w:pPr>
      <w:r w:rsidRPr="00A82EF5">
        <w:rPr>
          <w:rFonts w:ascii="Times New Roman" w:hAnsi="Times New Roman"/>
          <w:sz w:val="28"/>
          <w:szCs w:val="28"/>
        </w:rPr>
        <w:t>Организация серийного производства продукции, полученной в результате НИКОР</w:t>
      </w:r>
      <w:r w:rsidR="0072080F" w:rsidRPr="00A82EF5">
        <w:rPr>
          <w:rFonts w:ascii="Times New Roman" w:hAnsi="Times New Roman"/>
          <w:sz w:val="28"/>
          <w:szCs w:val="28"/>
        </w:rPr>
        <w:t>.</w:t>
      </w:r>
      <w:r w:rsidRPr="00A82EF5">
        <w:rPr>
          <w:rFonts w:ascii="Times New Roman" w:hAnsi="Times New Roman"/>
          <w:sz w:val="28"/>
          <w:szCs w:val="28"/>
        </w:rPr>
        <w:t xml:space="preserve"> </w:t>
      </w:r>
    </w:p>
    <w:p w:rsidR="0062029A" w:rsidRPr="00A94BA6" w:rsidRDefault="0048775A" w:rsidP="00535956">
      <w:pPr>
        <w:pStyle w:val="a3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Задачи проекта.</w:t>
      </w:r>
    </w:p>
    <w:p w:rsidR="0062029A" w:rsidRPr="002D4135" w:rsidRDefault="00465341" w:rsidP="00361B42">
      <w:pPr>
        <w:pStyle w:val="a3"/>
        <w:spacing w:line="276" w:lineRule="auto"/>
        <w:ind w:left="426" w:firstLine="282"/>
        <w:jc w:val="both"/>
        <w:rPr>
          <w:rFonts w:ascii="Times New Roman" w:hAnsi="Times New Roman"/>
          <w:sz w:val="28"/>
          <w:szCs w:val="28"/>
        </w:rPr>
      </w:pPr>
      <w:r w:rsidRPr="002D4135">
        <w:rPr>
          <w:rFonts w:ascii="Times New Roman" w:hAnsi="Times New Roman"/>
          <w:sz w:val="28"/>
          <w:szCs w:val="28"/>
        </w:rPr>
        <w:t>Разработка и</w:t>
      </w:r>
      <w:r w:rsidR="00405D1F" w:rsidRPr="002D4135">
        <w:rPr>
          <w:rFonts w:ascii="Times New Roman" w:hAnsi="Times New Roman"/>
          <w:sz w:val="28"/>
          <w:szCs w:val="28"/>
        </w:rPr>
        <w:t xml:space="preserve"> исследование</w:t>
      </w:r>
      <w:r w:rsidRPr="002D4135">
        <w:rPr>
          <w:rFonts w:ascii="Times New Roman" w:hAnsi="Times New Roman"/>
          <w:sz w:val="28"/>
          <w:szCs w:val="28"/>
        </w:rPr>
        <w:t xml:space="preserve"> </w:t>
      </w:r>
      <w:r w:rsidR="00405D1F" w:rsidRPr="002D4135">
        <w:rPr>
          <w:rFonts w:ascii="Times New Roman" w:hAnsi="Times New Roman"/>
          <w:sz w:val="28"/>
          <w:szCs w:val="28"/>
        </w:rPr>
        <w:t xml:space="preserve">новых </w:t>
      </w:r>
      <w:r w:rsidR="008C43BE" w:rsidRPr="002D4135">
        <w:rPr>
          <w:rFonts w:ascii="Times New Roman" w:hAnsi="Times New Roman"/>
          <w:sz w:val="28"/>
          <w:szCs w:val="28"/>
        </w:rPr>
        <w:t>материалов, и</w:t>
      </w:r>
      <w:r w:rsidR="00FA07BF" w:rsidRPr="002D4135">
        <w:rPr>
          <w:rFonts w:ascii="Times New Roman" w:hAnsi="Times New Roman"/>
          <w:sz w:val="28"/>
          <w:szCs w:val="28"/>
        </w:rPr>
        <w:t xml:space="preserve"> методов их испытания для применения в конструкции ука</w:t>
      </w:r>
      <w:r w:rsidR="008C43BE" w:rsidRPr="002D4135">
        <w:rPr>
          <w:rFonts w:ascii="Times New Roman" w:hAnsi="Times New Roman"/>
          <w:sz w:val="28"/>
          <w:szCs w:val="28"/>
        </w:rPr>
        <w:t>занных двигателей.</w:t>
      </w:r>
    </w:p>
    <w:p w:rsidR="00405D1F" w:rsidRPr="002D4135" w:rsidRDefault="00405D1F" w:rsidP="00361B42">
      <w:pPr>
        <w:pStyle w:val="a3"/>
        <w:spacing w:line="276" w:lineRule="auto"/>
        <w:ind w:left="426" w:firstLine="282"/>
        <w:jc w:val="both"/>
        <w:rPr>
          <w:rFonts w:ascii="Times New Roman" w:hAnsi="Times New Roman"/>
          <w:sz w:val="28"/>
          <w:szCs w:val="28"/>
        </w:rPr>
      </w:pPr>
      <w:r w:rsidRPr="002D4135">
        <w:rPr>
          <w:rFonts w:ascii="Times New Roman" w:hAnsi="Times New Roman"/>
          <w:sz w:val="28"/>
          <w:szCs w:val="28"/>
        </w:rPr>
        <w:t>Исследование физико-механических характеристик</w:t>
      </w:r>
      <w:r w:rsidR="00465341" w:rsidRPr="002D4135">
        <w:rPr>
          <w:rFonts w:ascii="Times New Roman" w:hAnsi="Times New Roman"/>
          <w:sz w:val="28"/>
          <w:szCs w:val="28"/>
        </w:rPr>
        <w:t>,</w:t>
      </w:r>
      <w:r w:rsidR="00562A03" w:rsidRPr="002D4135">
        <w:rPr>
          <w:rFonts w:ascii="Times New Roman" w:hAnsi="Times New Roman"/>
          <w:sz w:val="28"/>
          <w:szCs w:val="28"/>
        </w:rPr>
        <w:t xml:space="preserve"> выбор материалов, </w:t>
      </w:r>
      <w:r w:rsidR="00465341" w:rsidRPr="002D4135">
        <w:rPr>
          <w:rFonts w:ascii="Times New Roman" w:hAnsi="Times New Roman"/>
          <w:sz w:val="28"/>
          <w:szCs w:val="28"/>
        </w:rPr>
        <w:t>их адаптация</w:t>
      </w:r>
      <w:r w:rsidRPr="002D4135">
        <w:rPr>
          <w:rFonts w:ascii="Times New Roman" w:hAnsi="Times New Roman"/>
          <w:sz w:val="28"/>
          <w:szCs w:val="28"/>
        </w:rPr>
        <w:t xml:space="preserve"> </w:t>
      </w:r>
      <w:r w:rsidR="008C43BE" w:rsidRPr="002D4135">
        <w:rPr>
          <w:rFonts w:ascii="Times New Roman" w:hAnsi="Times New Roman"/>
          <w:sz w:val="28"/>
          <w:szCs w:val="28"/>
        </w:rPr>
        <w:t>в конструкции данных двигателей и их модификаций</w:t>
      </w:r>
      <w:r w:rsidR="001A5E55">
        <w:rPr>
          <w:rFonts w:ascii="Times New Roman" w:hAnsi="Times New Roman"/>
          <w:sz w:val="28"/>
          <w:szCs w:val="28"/>
        </w:rPr>
        <w:t>.</w:t>
      </w:r>
    </w:p>
    <w:p w:rsidR="00405D1F" w:rsidRPr="002D4135" w:rsidRDefault="00405D1F" w:rsidP="00361B42">
      <w:pPr>
        <w:pStyle w:val="a3"/>
        <w:spacing w:line="276" w:lineRule="auto"/>
        <w:ind w:left="426" w:firstLine="282"/>
        <w:jc w:val="both"/>
        <w:rPr>
          <w:rFonts w:ascii="Times New Roman" w:hAnsi="Times New Roman"/>
          <w:sz w:val="28"/>
          <w:szCs w:val="28"/>
        </w:rPr>
      </w:pPr>
      <w:r w:rsidRPr="002D4135">
        <w:rPr>
          <w:rFonts w:ascii="Times New Roman" w:hAnsi="Times New Roman"/>
          <w:sz w:val="28"/>
          <w:szCs w:val="28"/>
        </w:rPr>
        <w:t xml:space="preserve">Определение конструктивных параметров </w:t>
      </w:r>
      <w:r w:rsidR="008C43BE" w:rsidRPr="002D4135">
        <w:rPr>
          <w:rFonts w:ascii="Times New Roman" w:hAnsi="Times New Roman"/>
          <w:sz w:val="28"/>
          <w:szCs w:val="28"/>
        </w:rPr>
        <w:t>двигателей и входящих в их состав агрегатов на соответствие заявленным в ТУ в процессе проведени</w:t>
      </w:r>
      <w:r w:rsidR="002D4135" w:rsidRPr="002D4135">
        <w:rPr>
          <w:rFonts w:ascii="Times New Roman" w:hAnsi="Times New Roman"/>
          <w:sz w:val="28"/>
          <w:szCs w:val="28"/>
        </w:rPr>
        <w:t>я стендовых и натурных</w:t>
      </w:r>
      <w:r w:rsidR="008C43BE" w:rsidRPr="002D4135">
        <w:rPr>
          <w:rFonts w:ascii="Times New Roman" w:hAnsi="Times New Roman"/>
          <w:sz w:val="28"/>
          <w:szCs w:val="28"/>
        </w:rPr>
        <w:t xml:space="preserve"> испытаний</w:t>
      </w:r>
      <w:r w:rsidRPr="002D4135">
        <w:rPr>
          <w:rFonts w:ascii="Times New Roman" w:hAnsi="Times New Roman"/>
          <w:sz w:val="28"/>
          <w:szCs w:val="28"/>
        </w:rPr>
        <w:t>.</w:t>
      </w:r>
    </w:p>
    <w:p w:rsidR="00405D1F" w:rsidRPr="002D4135" w:rsidRDefault="00405D1F" w:rsidP="00361B42">
      <w:pPr>
        <w:pStyle w:val="a3"/>
        <w:spacing w:line="276" w:lineRule="auto"/>
        <w:ind w:left="426" w:firstLine="282"/>
        <w:jc w:val="both"/>
        <w:rPr>
          <w:rFonts w:ascii="Times New Roman" w:hAnsi="Times New Roman"/>
          <w:sz w:val="28"/>
          <w:szCs w:val="28"/>
        </w:rPr>
      </w:pPr>
      <w:r w:rsidRPr="002D4135">
        <w:rPr>
          <w:rFonts w:ascii="Times New Roman" w:hAnsi="Times New Roman"/>
          <w:sz w:val="28"/>
          <w:szCs w:val="28"/>
        </w:rPr>
        <w:t xml:space="preserve">Расчет прочности </w:t>
      </w:r>
      <w:r w:rsidR="008C43BE" w:rsidRPr="002D4135">
        <w:rPr>
          <w:rFonts w:ascii="Times New Roman" w:hAnsi="Times New Roman"/>
          <w:sz w:val="28"/>
          <w:szCs w:val="28"/>
        </w:rPr>
        <w:t xml:space="preserve">конструктивных элементов двигателей и их систем жизнеобеспечения </w:t>
      </w:r>
      <w:r w:rsidRPr="002D4135">
        <w:rPr>
          <w:rFonts w:ascii="Times New Roman" w:hAnsi="Times New Roman"/>
          <w:sz w:val="28"/>
          <w:szCs w:val="28"/>
        </w:rPr>
        <w:t>при статическом и цикл</w:t>
      </w:r>
      <w:r w:rsidR="002B5634" w:rsidRPr="002D4135">
        <w:rPr>
          <w:rFonts w:ascii="Times New Roman" w:hAnsi="Times New Roman"/>
          <w:sz w:val="28"/>
          <w:szCs w:val="28"/>
        </w:rPr>
        <w:t>ическ</w:t>
      </w:r>
      <w:r w:rsidR="008C43BE" w:rsidRPr="002D4135">
        <w:rPr>
          <w:rFonts w:ascii="Times New Roman" w:hAnsi="Times New Roman"/>
          <w:sz w:val="28"/>
          <w:szCs w:val="28"/>
        </w:rPr>
        <w:t>ом нагружениях</w:t>
      </w:r>
      <w:r w:rsidRPr="002D4135">
        <w:rPr>
          <w:rFonts w:ascii="Times New Roman" w:hAnsi="Times New Roman"/>
          <w:sz w:val="28"/>
          <w:szCs w:val="28"/>
        </w:rPr>
        <w:t>.</w:t>
      </w:r>
    </w:p>
    <w:p w:rsidR="00405D1F" w:rsidRPr="00223500" w:rsidRDefault="00405D1F" w:rsidP="00361B42">
      <w:pPr>
        <w:pStyle w:val="a3"/>
        <w:spacing w:line="276" w:lineRule="auto"/>
        <w:ind w:left="426" w:firstLine="282"/>
        <w:jc w:val="both"/>
        <w:rPr>
          <w:rFonts w:ascii="Times New Roman" w:hAnsi="Times New Roman"/>
          <w:sz w:val="28"/>
          <w:szCs w:val="28"/>
        </w:rPr>
      </w:pPr>
      <w:r w:rsidRPr="00223500">
        <w:rPr>
          <w:rFonts w:ascii="Times New Roman" w:hAnsi="Times New Roman"/>
          <w:sz w:val="28"/>
          <w:szCs w:val="28"/>
        </w:rPr>
        <w:t xml:space="preserve">Определение схем </w:t>
      </w:r>
      <w:r w:rsidR="008C43BE" w:rsidRPr="00223500">
        <w:rPr>
          <w:rFonts w:ascii="Times New Roman" w:hAnsi="Times New Roman"/>
          <w:sz w:val="28"/>
          <w:szCs w:val="28"/>
        </w:rPr>
        <w:t>проведения всех перечисленных выше видах испытаний</w:t>
      </w:r>
      <w:r w:rsidR="001A5E55">
        <w:rPr>
          <w:rFonts w:ascii="Times New Roman" w:hAnsi="Times New Roman"/>
          <w:sz w:val="28"/>
          <w:szCs w:val="28"/>
        </w:rPr>
        <w:t>,</w:t>
      </w:r>
      <w:r w:rsidR="008C43BE" w:rsidRPr="00223500">
        <w:rPr>
          <w:rFonts w:ascii="Times New Roman" w:hAnsi="Times New Roman"/>
          <w:sz w:val="28"/>
          <w:szCs w:val="28"/>
        </w:rPr>
        <w:t xml:space="preserve"> </w:t>
      </w:r>
      <w:r w:rsidR="001A5E55">
        <w:rPr>
          <w:rFonts w:ascii="Times New Roman" w:hAnsi="Times New Roman"/>
          <w:sz w:val="28"/>
          <w:szCs w:val="28"/>
        </w:rPr>
        <w:t>с</w:t>
      </w:r>
      <w:r w:rsidR="008C43BE" w:rsidRPr="00223500">
        <w:rPr>
          <w:rFonts w:ascii="Times New Roman" w:hAnsi="Times New Roman"/>
          <w:sz w:val="28"/>
          <w:szCs w:val="28"/>
        </w:rPr>
        <w:t>хем технологических систем жизнеобеспечения, управления и контроля за параметрами и характеристиками двигателей и их элементов в ходе проведения опытных серий и специальных испытаний</w:t>
      </w:r>
      <w:r w:rsidR="001A5E55">
        <w:rPr>
          <w:rFonts w:ascii="Times New Roman" w:hAnsi="Times New Roman"/>
          <w:sz w:val="28"/>
          <w:szCs w:val="28"/>
        </w:rPr>
        <w:t>.</w:t>
      </w:r>
    </w:p>
    <w:p w:rsidR="00465341" w:rsidRPr="00223500" w:rsidRDefault="00465341" w:rsidP="00361B42">
      <w:pPr>
        <w:pStyle w:val="a3"/>
        <w:spacing w:line="276" w:lineRule="auto"/>
        <w:ind w:left="426" w:firstLine="282"/>
        <w:jc w:val="both"/>
        <w:rPr>
          <w:rFonts w:ascii="Times New Roman" w:hAnsi="Times New Roman"/>
          <w:sz w:val="28"/>
          <w:szCs w:val="28"/>
        </w:rPr>
      </w:pPr>
      <w:r w:rsidRPr="00223500">
        <w:rPr>
          <w:rFonts w:ascii="Times New Roman" w:hAnsi="Times New Roman"/>
          <w:sz w:val="28"/>
          <w:szCs w:val="28"/>
        </w:rPr>
        <w:t>Определение технологических</w:t>
      </w:r>
      <w:r w:rsidR="008C43BE" w:rsidRPr="00223500">
        <w:rPr>
          <w:rFonts w:ascii="Times New Roman" w:hAnsi="Times New Roman"/>
          <w:sz w:val="28"/>
          <w:szCs w:val="28"/>
        </w:rPr>
        <w:t xml:space="preserve"> параметров режимов нагружения </w:t>
      </w:r>
      <w:r w:rsidR="00500DBD" w:rsidRPr="00223500">
        <w:rPr>
          <w:rFonts w:ascii="Times New Roman" w:hAnsi="Times New Roman"/>
          <w:sz w:val="28"/>
          <w:szCs w:val="28"/>
        </w:rPr>
        <w:t xml:space="preserve">материалов, </w:t>
      </w:r>
      <w:r w:rsidR="008C43BE" w:rsidRPr="00223500">
        <w:rPr>
          <w:rFonts w:ascii="Times New Roman" w:hAnsi="Times New Roman"/>
          <w:sz w:val="28"/>
          <w:szCs w:val="28"/>
        </w:rPr>
        <w:t>конструкций элементов</w:t>
      </w:r>
      <w:r w:rsidR="00500DBD" w:rsidRPr="00223500">
        <w:rPr>
          <w:rFonts w:ascii="Times New Roman" w:hAnsi="Times New Roman"/>
          <w:sz w:val="28"/>
          <w:szCs w:val="28"/>
        </w:rPr>
        <w:t xml:space="preserve"> двигателей и двигателей в целом в ходе всех видов испытаний</w:t>
      </w:r>
      <w:r w:rsidRPr="00223500">
        <w:rPr>
          <w:rFonts w:ascii="Times New Roman" w:hAnsi="Times New Roman"/>
          <w:sz w:val="28"/>
          <w:szCs w:val="28"/>
        </w:rPr>
        <w:t xml:space="preserve"> </w:t>
      </w:r>
      <w:r w:rsidR="00500DBD" w:rsidRPr="00223500">
        <w:rPr>
          <w:rFonts w:ascii="Times New Roman" w:hAnsi="Times New Roman"/>
          <w:sz w:val="28"/>
          <w:szCs w:val="28"/>
        </w:rPr>
        <w:t>(уровень упрочнения деталей, параметры после термообработки, характеристики жаропрочности, жаростойкости, усталостной прочности, вибропрочности и т.п.)</w:t>
      </w:r>
      <w:r w:rsidRPr="00223500">
        <w:rPr>
          <w:rFonts w:ascii="Times New Roman" w:hAnsi="Times New Roman"/>
          <w:sz w:val="28"/>
          <w:szCs w:val="28"/>
        </w:rPr>
        <w:t>.</w:t>
      </w:r>
    </w:p>
    <w:p w:rsidR="00465341" w:rsidRPr="00223500" w:rsidRDefault="00465341" w:rsidP="00361B42">
      <w:pPr>
        <w:pStyle w:val="a3"/>
        <w:spacing w:line="276" w:lineRule="auto"/>
        <w:ind w:left="426" w:firstLine="282"/>
        <w:jc w:val="both"/>
        <w:rPr>
          <w:rFonts w:ascii="Times New Roman" w:hAnsi="Times New Roman"/>
          <w:sz w:val="28"/>
          <w:szCs w:val="28"/>
        </w:rPr>
      </w:pPr>
      <w:r w:rsidRPr="00223500">
        <w:rPr>
          <w:rFonts w:ascii="Times New Roman" w:hAnsi="Times New Roman"/>
          <w:sz w:val="28"/>
          <w:szCs w:val="28"/>
        </w:rPr>
        <w:t xml:space="preserve">Определение технологических параметров </w:t>
      </w:r>
      <w:r w:rsidR="00500DBD" w:rsidRPr="00223500">
        <w:rPr>
          <w:rFonts w:ascii="Times New Roman" w:hAnsi="Times New Roman"/>
          <w:sz w:val="28"/>
          <w:szCs w:val="28"/>
        </w:rPr>
        <w:t>изготовления деталей и сборочных единиц двигателей их систем и необходимого испытательного и стендового оборудования.</w:t>
      </w:r>
    </w:p>
    <w:p w:rsidR="00465341" w:rsidRPr="00223500" w:rsidRDefault="00465341" w:rsidP="00361B42">
      <w:pPr>
        <w:pStyle w:val="a3"/>
        <w:spacing w:line="276" w:lineRule="auto"/>
        <w:ind w:left="426" w:firstLine="282"/>
        <w:jc w:val="both"/>
        <w:rPr>
          <w:rFonts w:ascii="Times New Roman" w:hAnsi="Times New Roman"/>
          <w:sz w:val="28"/>
          <w:szCs w:val="28"/>
        </w:rPr>
      </w:pPr>
      <w:r w:rsidRPr="00223500">
        <w:rPr>
          <w:rFonts w:ascii="Times New Roman" w:hAnsi="Times New Roman"/>
          <w:sz w:val="28"/>
          <w:szCs w:val="28"/>
        </w:rPr>
        <w:t xml:space="preserve">Разработка методов </w:t>
      </w:r>
      <w:r w:rsidR="00500DBD" w:rsidRPr="00223500">
        <w:rPr>
          <w:rFonts w:ascii="Times New Roman" w:hAnsi="Times New Roman"/>
          <w:sz w:val="28"/>
          <w:szCs w:val="28"/>
        </w:rPr>
        <w:t>неразрушающего</w:t>
      </w:r>
      <w:r w:rsidRPr="00223500">
        <w:rPr>
          <w:rFonts w:ascii="Times New Roman" w:hAnsi="Times New Roman"/>
          <w:sz w:val="28"/>
          <w:szCs w:val="28"/>
        </w:rPr>
        <w:t xml:space="preserve"> контроля</w:t>
      </w:r>
      <w:r w:rsidR="00314CED" w:rsidRPr="00223500">
        <w:rPr>
          <w:rFonts w:ascii="Times New Roman" w:hAnsi="Times New Roman"/>
          <w:sz w:val="28"/>
          <w:szCs w:val="28"/>
        </w:rPr>
        <w:t xml:space="preserve"> </w:t>
      </w:r>
      <w:r w:rsidRPr="00223500">
        <w:rPr>
          <w:rFonts w:ascii="Times New Roman" w:hAnsi="Times New Roman"/>
          <w:sz w:val="28"/>
          <w:szCs w:val="28"/>
        </w:rPr>
        <w:t>материалов и конструкц</w:t>
      </w:r>
      <w:r w:rsidR="00500DBD" w:rsidRPr="00223500">
        <w:rPr>
          <w:rFonts w:ascii="Times New Roman" w:hAnsi="Times New Roman"/>
          <w:sz w:val="28"/>
          <w:szCs w:val="28"/>
        </w:rPr>
        <w:t>ии двигателей и их модификаций, а также систем</w:t>
      </w:r>
      <w:r w:rsidR="001A5E55">
        <w:rPr>
          <w:rFonts w:ascii="Times New Roman" w:hAnsi="Times New Roman"/>
          <w:sz w:val="28"/>
          <w:szCs w:val="28"/>
        </w:rPr>
        <w:t>, в</w:t>
      </w:r>
      <w:r w:rsidR="00500DBD" w:rsidRPr="00223500">
        <w:rPr>
          <w:rFonts w:ascii="Times New Roman" w:hAnsi="Times New Roman"/>
          <w:sz w:val="28"/>
          <w:szCs w:val="28"/>
        </w:rPr>
        <w:t>ходящих в их состав.</w:t>
      </w:r>
    </w:p>
    <w:p w:rsidR="00C753CF" w:rsidRPr="00223500" w:rsidRDefault="00C753CF" w:rsidP="00361B42">
      <w:pPr>
        <w:pStyle w:val="a3"/>
        <w:spacing w:line="276" w:lineRule="auto"/>
        <w:ind w:left="426" w:firstLine="282"/>
        <w:jc w:val="both"/>
        <w:rPr>
          <w:rFonts w:ascii="Times New Roman" w:hAnsi="Times New Roman"/>
          <w:sz w:val="28"/>
          <w:szCs w:val="28"/>
        </w:rPr>
      </w:pPr>
      <w:r w:rsidRPr="00223500">
        <w:rPr>
          <w:rFonts w:ascii="Times New Roman" w:hAnsi="Times New Roman"/>
          <w:sz w:val="28"/>
          <w:szCs w:val="28"/>
        </w:rPr>
        <w:t xml:space="preserve">Создание </w:t>
      </w:r>
      <w:r w:rsidR="00500DBD" w:rsidRPr="00223500">
        <w:rPr>
          <w:rFonts w:ascii="Times New Roman" w:hAnsi="Times New Roman"/>
          <w:sz w:val="28"/>
          <w:szCs w:val="28"/>
        </w:rPr>
        <w:t xml:space="preserve">опытных образцов двигателей с указанными выше конструктивно – технологическими преимуществами. </w:t>
      </w:r>
    </w:p>
    <w:p w:rsidR="00256402" w:rsidRPr="007B7AE2" w:rsidRDefault="00256402" w:rsidP="00361B42">
      <w:pPr>
        <w:pStyle w:val="a3"/>
        <w:spacing w:line="276" w:lineRule="auto"/>
        <w:ind w:left="426" w:firstLine="282"/>
        <w:jc w:val="both"/>
        <w:rPr>
          <w:rFonts w:ascii="Times New Roman" w:hAnsi="Times New Roman"/>
          <w:sz w:val="28"/>
          <w:szCs w:val="28"/>
        </w:rPr>
      </w:pPr>
      <w:r w:rsidRPr="007B7AE2">
        <w:rPr>
          <w:rFonts w:ascii="Times New Roman" w:hAnsi="Times New Roman"/>
          <w:sz w:val="28"/>
          <w:szCs w:val="28"/>
        </w:rPr>
        <w:t xml:space="preserve">Определение состава необходимого оборудования для серийного изготовления </w:t>
      </w:r>
      <w:r w:rsidR="007B7AE2" w:rsidRPr="007B7AE2">
        <w:rPr>
          <w:rFonts w:ascii="Times New Roman" w:hAnsi="Times New Roman"/>
          <w:sz w:val="28"/>
          <w:szCs w:val="28"/>
        </w:rPr>
        <w:t>двигательных установок</w:t>
      </w:r>
      <w:r w:rsidR="00500DBD" w:rsidRPr="007B7AE2">
        <w:rPr>
          <w:rFonts w:ascii="Times New Roman" w:hAnsi="Times New Roman"/>
          <w:sz w:val="28"/>
          <w:szCs w:val="28"/>
        </w:rPr>
        <w:t>, в части проведения автом</w:t>
      </w:r>
      <w:r w:rsidR="006411D1" w:rsidRPr="007B7AE2">
        <w:rPr>
          <w:rFonts w:ascii="Times New Roman" w:hAnsi="Times New Roman"/>
          <w:sz w:val="28"/>
          <w:szCs w:val="28"/>
        </w:rPr>
        <w:t>а</w:t>
      </w:r>
      <w:r w:rsidR="00500DBD" w:rsidRPr="007B7AE2">
        <w:rPr>
          <w:rFonts w:ascii="Times New Roman" w:hAnsi="Times New Roman"/>
          <w:sz w:val="28"/>
          <w:szCs w:val="28"/>
        </w:rPr>
        <w:t>тизации всех необходимых видов их испытаний</w:t>
      </w:r>
      <w:r w:rsidR="006411D1" w:rsidRPr="007B7AE2">
        <w:rPr>
          <w:rFonts w:ascii="Times New Roman" w:hAnsi="Times New Roman"/>
          <w:sz w:val="28"/>
          <w:szCs w:val="28"/>
        </w:rPr>
        <w:t>, а также для осуществления всего цикла изготовления указанной продукции в режиме серийного производства.</w:t>
      </w:r>
    </w:p>
    <w:p w:rsidR="00256402" w:rsidRDefault="00256402" w:rsidP="00361B42">
      <w:pPr>
        <w:pStyle w:val="a3"/>
        <w:spacing w:line="276" w:lineRule="auto"/>
        <w:ind w:left="426" w:firstLine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Калькулирование сырья и материалов для серийного производства. Определение поставщиков сырья и материалов.</w:t>
      </w:r>
    </w:p>
    <w:p w:rsidR="006411D1" w:rsidRPr="00361B42" w:rsidRDefault="00256402" w:rsidP="00361B42">
      <w:pPr>
        <w:pStyle w:val="a3"/>
        <w:spacing w:line="276" w:lineRule="auto"/>
        <w:ind w:left="426" w:firstLine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Разработка планировки производственных помещений. Определение требований к помещениям, энергоносителям для серийного производства</w:t>
      </w:r>
      <w:r w:rsidR="006411D1" w:rsidRPr="00361B42">
        <w:rPr>
          <w:rFonts w:ascii="Times New Roman" w:hAnsi="Times New Roman"/>
          <w:sz w:val="28"/>
          <w:szCs w:val="28"/>
        </w:rPr>
        <w:t>.</w:t>
      </w:r>
    </w:p>
    <w:p w:rsidR="0072080F" w:rsidRPr="00C753CF" w:rsidRDefault="0072080F" w:rsidP="00361B42">
      <w:pPr>
        <w:pStyle w:val="a3"/>
        <w:spacing w:line="276" w:lineRule="auto"/>
        <w:ind w:left="426" w:firstLine="282"/>
        <w:jc w:val="both"/>
        <w:rPr>
          <w:rFonts w:ascii="Times New Roman" w:hAnsi="Times New Roman"/>
          <w:sz w:val="28"/>
          <w:szCs w:val="28"/>
        </w:rPr>
      </w:pPr>
      <w:r w:rsidRPr="0025582E">
        <w:rPr>
          <w:rFonts w:ascii="Times New Roman" w:hAnsi="Times New Roman"/>
          <w:sz w:val="28"/>
          <w:szCs w:val="28"/>
        </w:rPr>
        <w:lastRenderedPageBreak/>
        <w:t xml:space="preserve">Осуществление капитальных вложений в рамках </w:t>
      </w:r>
      <w:r w:rsidR="00AA4795" w:rsidRPr="0025582E">
        <w:rPr>
          <w:rFonts w:ascii="Times New Roman" w:hAnsi="Times New Roman"/>
          <w:sz w:val="28"/>
          <w:szCs w:val="28"/>
        </w:rPr>
        <w:t>комплексного инвестиционного проекта,</w:t>
      </w:r>
      <w:r w:rsidRPr="0025582E">
        <w:rPr>
          <w:rFonts w:ascii="Times New Roman" w:hAnsi="Times New Roman"/>
          <w:sz w:val="28"/>
          <w:szCs w:val="28"/>
        </w:rPr>
        <w:t xml:space="preserve"> и технологическая подготовка серийного производства продукции, созданной в результате НИОКР</w:t>
      </w:r>
      <w:r>
        <w:rPr>
          <w:rFonts w:ascii="Times New Roman" w:hAnsi="Times New Roman"/>
          <w:sz w:val="28"/>
          <w:szCs w:val="28"/>
        </w:rPr>
        <w:t>.</w:t>
      </w:r>
    </w:p>
    <w:p w:rsidR="0025582E" w:rsidRPr="00A94BA6" w:rsidRDefault="0025582E" w:rsidP="00535956">
      <w:pPr>
        <w:pStyle w:val="a3"/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14CED" w:rsidRPr="00A94BA6" w:rsidRDefault="00314CED" w:rsidP="00535956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A94BA6">
        <w:rPr>
          <w:rFonts w:ascii="Times New Roman" w:hAnsi="Times New Roman"/>
          <w:b/>
          <w:sz w:val="28"/>
          <w:szCs w:val="28"/>
        </w:rPr>
        <w:t>Требования к выполнению проекта</w:t>
      </w:r>
      <w:r w:rsidR="00C50345">
        <w:rPr>
          <w:rFonts w:ascii="Times New Roman" w:hAnsi="Times New Roman"/>
          <w:b/>
          <w:sz w:val="28"/>
          <w:szCs w:val="28"/>
        </w:rPr>
        <w:t>.</w:t>
      </w:r>
    </w:p>
    <w:p w:rsidR="00314CED" w:rsidRPr="00A94BA6" w:rsidRDefault="00314CED" w:rsidP="00535956">
      <w:pPr>
        <w:pStyle w:val="a3"/>
        <w:numPr>
          <w:ilvl w:val="1"/>
          <w:numId w:val="1"/>
        </w:numPr>
        <w:spacing w:line="276" w:lineRule="auto"/>
        <w:ind w:left="567" w:firstLine="284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>Работы, проводимые в ходе реализации проекта, должны базироваться на новейших достижениях в области создания и проектирования, технологий их изготовления и применения.</w:t>
      </w:r>
    </w:p>
    <w:p w:rsidR="00314CED" w:rsidRPr="00A94BA6" w:rsidRDefault="00314CED" w:rsidP="00535956">
      <w:pPr>
        <w:pStyle w:val="a3"/>
        <w:numPr>
          <w:ilvl w:val="1"/>
          <w:numId w:val="1"/>
        </w:numPr>
        <w:spacing w:line="276" w:lineRule="auto"/>
        <w:ind w:left="567" w:firstLine="333"/>
        <w:jc w:val="both"/>
        <w:rPr>
          <w:rFonts w:ascii="Times New Roman" w:hAnsi="Times New Roman"/>
          <w:sz w:val="28"/>
          <w:szCs w:val="28"/>
        </w:rPr>
      </w:pPr>
      <w:r w:rsidRPr="0025582E">
        <w:rPr>
          <w:rFonts w:ascii="Times New Roman" w:hAnsi="Times New Roman"/>
          <w:sz w:val="28"/>
          <w:szCs w:val="28"/>
        </w:rPr>
        <w:t>Предлагаемые к</w:t>
      </w:r>
      <w:r w:rsidR="00702AA1" w:rsidRPr="0025582E">
        <w:rPr>
          <w:rFonts w:ascii="Times New Roman" w:hAnsi="Times New Roman"/>
          <w:sz w:val="28"/>
          <w:szCs w:val="28"/>
        </w:rPr>
        <w:t xml:space="preserve">онструкторские, технологические, </w:t>
      </w:r>
      <w:r w:rsidR="006411D1" w:rsidRPr="0025582E">
        <w:rPr>
          <w:rFonts w:ascii="Times New Roman" w:hAnsi="Times New Roman"/>
          <w:sz w:val="28"/>
          <w:szCs w:val="28"/>
        </w:rPr>
        <w:t>материаловедческие,</w:t>
      </w:r>
      <w:r w:rsidR="00702AA1" w:rsidRPr="0025582E">
        <w:rPr>
          <w:rFonts w:ascii="Times New Roman" w:hAnsi="Times New Roman"/>
          <w:sz w:val="28"/>
          <w:szCs w:val="28"/>
        </w:rPr>
        <w:t xml:space="preserve"> </w:t>
      </w:r>
      <w:r w:rsidR="00702AA1" w:rsidRPr="001A5E55">
        <w:rPr>
          <w:rFonts w:ascii="Times New Roman" w:hAnsi="Times New Roman"/>
          <w:sz w:val="28"/>
          <w:szCs w:val="28"/>
        </w:rPr>
        <w:t>или иные решения</w:t>
      </w:r>
      <w:r w:rsidRPr="0025582E">
        <w:rPr>
          <w:rFonts w:ascii="Times New Roman" w:hAnsi="Times New Roman"/>
          <w:sz w:val="28"/>
          <w:szCs w:val="28"/>
        </w:rPr>
        <w:t xml:space="preserve"> должны быть обоснованы и подтверждены экспериментальными исследованиями</w:t>
      </w:r>
      <w:r w:rsidR="006411D1" w:rsidRPr="0025582E">
        <w:rPr>
          <w:rFonts w:ascii="Times New Roman" w:hAnsi="Times New Roman"/>
          <w:sz w:val="28"/>
          <w:szCs w:val="28"/>
        </w:rPr>
        <w:t xml:space="preserve"> на лабораторно – испытательной базе, реализованной по настоящему техническому заданию</w:t>
      </w:r>
      <w:r w:rsidRPr="0025582E">
        <w:rPr>
          <w:rFonts w:ascii="Times New Roman" w:hAnsi="Times New Roman"/>
          <w:sz w:val="28"/>
          <w:szCs w:val="28"/>
        </w:rPr>
        <w:t xml:space="preserve">. Результаты </w:t>
      </w:r>
      <w:r w:rsidR="00AC10F2" w:rsidRPr="0025582E">
        <w:rPr>
          <w:rFonts w:ascii="Times New Roman" w:hAnsi="Times New Roman"/>
          <w:sz w:val="28"/>
          <w:szCs w:val="28"/>
        </w:rPr>
        <w:t>исследований должны соответствовать прогнозируемому научно-техническому уровню на период до 20</w:t>
      </w:r>
      <w:r w:rsidR="002B5634" w:rsidRPr="0025582E">
        <w:rPr>
          <w:rFonts w:ascii="Times New Roman" w:hAnsi="Times New Roman"/>
          <w:sz w:val="28"/>
          <w:szCs w:val="28"/>
        </w:rPr>
        <w:t>20</w:t>
      </w:r>
      <w:r w:rsidR="00C50345">
        <w:rPr>
          <w:rFonts w:ascii="Times New Roman" w:hAnsi="Times New Roman"/>
          <w:sz w:val="28"/>
          <w:szCs w:val="28"/>
        </w:rPr>
        <w:t xml:space="preserve"> </w:t>
      </w:r>
      <w:r w:rsidR="00AC10F2" w:rsidRPr="0025582E">
        <w:rPr>
          <w:rFonts w:ascii="Times New Roman" w:hAnsi="Times New Roman"/>
          <w:sz w:val="28"/>
          <w:szCs w:val="28"/>
        </w:rPr>
        <w:t>г. и должны быть конкурентоспособными</w:t>
      </w:r>
      <w:r w:rsidR="00904D7B" w:rsidRPr="00A94BA6">
        <w:rPr>
          <w:rFonts w:ascii="Times New Roman" w:hAnsi="Times New Roman"/>
          <w:sz w:val="28"/>
          <w:szCs w:val="28"/>
        </w:rPr>
        <w:t xml:space="preserve"> по отношению к существующим и</w:t>
      </w:r>
      <w:r w:rsidR="004A42CC" w:rsidRPr="00A94BA6">
        <w:rPr>
          <w:rFonts w:ascii="Times New Roman" w:hAnsi="Times New Roman"/>
          <w:sz w:val="28"/>
          <w:szCs w:val="28"/>
        </w:rPr>
        <w:t>,</w:t>
      </w:r>
      <w:r w:rsidR="00904D7B" w:rsidRPr="00A94BA6">
        <w:rPr>
          <w:rFonts w:ascii="Times New Roman" w:hAnsi="Times New Roman"/>
          <w:sz w:val="28"/>
          <w:szCs w:val="28"/>
        </w:rPr>
        <w:t xml:space="preserve"> прежде всего</w:t>
      </w:r>
      <w:r w:rsidR="004A42CC" w:rsidRPr="00A94BA6">
        <w:rPr>
          <w:rFonts w:ascii="Times New Roman" w:hAnsi="Times New Roman"/>
          <w:sz w:val="28"/>
          <w:szCs w:val="28"/>
        </w:rPr>
        <w:t>,</w:t>
      </w:r>
      <w:r w:rsidR="00904D7B" w:rsidRPr="00A94BA6">
        <w:rPr>
          <w:rFonts w:ascii="Times New Roman" w:hAnsi="Times New Roman"/>
          <w:sz w:val="28"/>
          <w:szCs w:val="28"/>
        </w:rPr>
        <w:t xml:space="preserve"> зарубежным аналогам.</w:t>
      </w:r>
    </w:p>
    <w:p w:rsidR="00904D7B" w:rsidRPr="00A94BA6" w:rsidRDefault="00904D7B" w:rsidP="00535956">
      <w:pPr>
        <w:pStyle w:val="a3"/>
        <w:numPr>
          <w:ilvl w:val="1"/>
          <w:numId w:val="1"/>
        </w:numPr>
        <w:spacing w:line="276" w:lineRule="auto"/>
        <w:ind w:left="567" w:firstLine="333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 xml:space="preserve">При реализации </w:t>
      </w:r>
      <w:r w:rsidR="00E42250" w:rsidRPr="00A94BA6">
        <w:rPr>
          <w:rFonts w:ascii="Times New Roman" w:hAnsi="Times New Roman"/>
          <w:sz w:val="28"/>
          <w:szCs w:val="28"/>
        </w:rPr>
        <w:t>проекта</w:t>
      </w:r>
      <w:r w:rsidRPr="00A94BA6">
        <w:rPr>
          <w:rFonts w:ascii="Times New Roman" w:hAnsi="Times New Roman"/>
          <w:sz w:val="28"/>
          <w:szCs w:val="28"/>
        </w:rPr>
        <w:t xml:space="preserve"> должны быть исследованы, выбраны и обоснованы средства и методы, обеспечивающие решение поставленных задач, показана их эффективность для практического применения.</w:t>
      </w:r>
    </w:p>
    <w:p w:rsidR="00904D7B" w:rsidRPr="00A94BA6" w:rsidRDefault="00904D7B" w:rsidP="00535956">
      <w:pPr>
        <w:pStyle w:val="a3"/>
        <w:numPr>
          <w:ilvl w:val="1"/>
          <w:numId w:val="1"/>
        </w:numPr>
        <w:spacing w:line="276" w:lineRule="auto"/>
        <w:ind w:left="567" w:firstLine="333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>В процессе выполнения работ должны соблюдаться требования по метрологическому, методическому и информационному обеспечению, требования по обеспечению безопасности для жизни и здоровья персонала, а также требования по охране окружающей среды.</w:t>
      </w:r>
    </w:p>
    <w:p w:rsidR="00904D7B" w:rsidRPr="0025582E" w:rsidRDefault="00DC3280" w:rsidP="00535956">
      <w:pPr>
        <w:pStyle w:val="a3"/>
        <w:numPr>
          <w:ilvl w:val="1"/>
          <w:numId w:val="1"/>
        </w:numPr>
        <w:spacing w:line="276" w:lineRule="auto"/>
        <w:ind w:left="567" w:firstLine="333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 xml:space="preserve">В результате проекта должны быть </w:t>
      </w:r>
      <w:r w:rsidR="00C50345">
        <w:rPr>
          <w:rFonts w:ascii="Times New Roman" w:hAnsi="Times New Roman"/>
          <w:sz w:val="28"/>
          <w:szCs w:val="28"/>
        </w:rPr>
        <w:t>разработаны.</w:t>
      </w:r>
    </w:p>
    <w:p w:rsidR="00DC3280" w:rsidRPr="0025582E" w:rsidRDefault="00DC3280" w:rsidP="00361B42">
      <w:pPr>
        <w:pStyle w:val="a3"/>
        <w:spacing w:line="276" w:lineRule="auto"/>
        <w:ind w:left="426" w:firstLine="282"/>
        <w:jc w:val="both"/>
        <w:rPr>
          <w:rFonts w:ascii="Times New Roman" w:hAnsi="Times New Roman"/>
          <w:sz w:val="28"/>
          <w:szCs w:val="28"/>
        </w:rPr>
      </w:pPr>
      <w:r w:rsidRPr="0025582E">
        <w:rPr>
          <w:rFonts w:ascii="Times New Roman" w:hAnsi="Times New Roman"/>
          <w:sz w:val="28"/>
          <w:szCs w:val="28"/>
        </w:rPr>
        <w:t xml:space="preserve">Конструкторская документация на </w:t>
      </w:r>
      <w:r w:rsidR="00AA4795" w:rsidRPr="0025582E">
        <w:rPr>
          <w:rFonts w:ascii="Times New Roman" w:hAnsi="Times New Roman"/>
          <w:sz w:val="28"/>
          <w:szCs w:val="28"/>
        </w:rPr>
        <w:t>специальное и стендовое оборудование с необходимым уровнем автоматизации для проведения испытаний двигателей и их модификаций</w:t>
      </w:r>
      <w:r w:rsidRPr="0025582E">
        <w:rPr>
          <w:rFonts w:ascii="Times New Roman" w:hAnsi="Times New Roman"/>
          <w:sz w:val="28"/>
          <w:szCs w:val="28"/>
        </w:rPr>
        <w:t>.</w:t>
      </w:r>
    </w:p>
    <w:p w:rsidR="00AA4795" w:rsidRDefault="00DC3280" w:rsidP="00361B42">
      <w:pPr>
        <w:pStyle w:val="a3"/>
        <w:spacing w:line="276" w:lineRule="auto"/>
        <w:ind w:left="426" w:firstLine="282"/>
        <w:jc w:val="both"/>
        <w:rPr>
          <w:rFonts w:ascii="Times New Roman" w:hAnsi="Times New Roman"/>
          <w:sz w:val="28"/>
          <w:szCs w:val="28"/>
        </w:rPr>
      </w:pPr>
      <w:r w:rsidRPr="00AA4795">
        <w:rPr>
          <w:rFonts w:ascii="Times New Roman" w:hAnsi="Times New Roman"/>
          <w:sz w:val="28"/>
          <w:szCs w:val="28"/>
        </w:rPr>
        <w:t xml:space="preserve">Расчеты на статическую и циклическую </w:t>
      </w:r>
      <w:r w:rsidRPr="0025582E">
        <w:rPr>
          <w:rFonts w:ascii="Times New Roman" w:hAnsi="Times New Roman"/>
          <w:sz w:val="28"/>
          <w:szCs w:val="28"/>
        </w:rPr>
        <w:t>прочность.</w:t>
      </w:r>
      <w:r w:rsidR="00C92A56" w:rsidRPr="0025582E">
        <w:rPr>
          <w:rFonts w:ascii="Times New Roman" w:hAnsi="Times New Roman"/>
          <w:sz w:val="28"/>
          <w:szCs w:val="28"/>
        </w:rPr>
        <w:t xml:space="preserve"> Математическая модель работы </w:t>
      </w:r>
      <w:r w:rsidR="00AA4795" w:rsidRPr="0025582E">
        <w:rPr>
          <w:rFonts w:ascii="Times New Roman" w:hAnsi="Times New Roman"/>
          <w:sz w:val="28"/>
          <w:szCs w:val="28"/>
        </w:rPr>
        <w:t>стендовой системы управления двигателем при испытаниях</w:t>
      </w:r>
      <w:r w:rsidR="00AA4795" w:rsidRPr="00C50345">
        <w:rPr>
          <w:rFonts w:ascii="Times New Roman" w:hAnsi="Times New Roman"/>
          <w:sz w:val="28"/>
          <w:szCs w:val="28"/>
        </w:rPr>
        <w:t>.</w:t>
      </w:r>
      <w:r w:rsidR="00C92A56" w:rsidRPr="00AA4795">
        <w:rPr>
          <w:rFonts w:ascii="Times New Roman" w:hAnsi="Times New Roman"/>
          <w:sz w:val="28"/>
          <w:szCs w:val="28"/>
        </w:rPr>
        <w:t xml:space="preserve"> </w:t>
      </w:r>
    </w:p>
    <w:p w:rsidR="00DC3280" w:rsidRPr="00AA4795" w:rsidRDefault="00B55428" w:rsidP="00361B42">
      <w:pPr>
        <w:pStyle w:val="a3"/>
        <w:spacing w:line="276" w:lineRule="auto"/>
        <w:ind w:left="426" w:firstLine="282"/>
        <w:jc w:val="both"/>
        <w:rPr>
          <w:rFonts w:ascii="Times New Roman" w:hAnsi="Times New Roman"/>
          <w:sz w:val="28"/>
          <w:szCs w:val="28"/>
        </w:rPr>
      </w:pPr>
      <w:r w:rsidRPr="00AA4795">
        <w:rPr>
          <w:rFonts w:ascii="Times New Roman" w:hAnsi="Times New Roman"/>
          <w:sz w:val="28"/>
          <w:szCs w:val="28"/>
        </w:rPr>
        <w:t>Методика неразрушающего контроля</w:t>
      </w:r>
      <w:r w:rsidR="00AA4795">
        <w:rPr>
          <w:rFonts w:ascii="Times New Roman" w:hAnsi="Times New Roman"/>
          <w:sz w:val="28"/>
          <w:szCs w:val="28"/>
        </w:rPr>
        <w:t xml:space="preserve"> состояния заданных характеристик </w:t>
      </w:r>
      <w:r w:rsidR="00AA4795" w:rsidRPr="0025582E">
        <w:rPr>
          <w:rFonts w:ascii="Times New Roman" w:hAnsi="Times New Roman"/>
          <w:sz w:val="28"/>
          <w:szCs w:val="28"/>
        </w:rPr>
        <w:t>конструктивных элементов испытуемого двигателя и его систем жизнеобеспечения.</w:t>
      </w:r>
    </w:p>
    <w:p w:rsidR="00B55428" w:rsidRPr="0025582E" w:rsidRDefault="00B55428" w:rsidP="00361B42">
      <w:pPr>
        <w:pStyle w:val="a3"/>
        <w:spacing w:line="276" w:lineRule="auto"/>
        <w:ind w:left="426" w:firstLine="282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>Комплексная програ</w:t>
      </w:r>
      <w:r w:rsidR="00AA4795">
        <w:rPr>
          <w:rFonts w:ascii="Times New Roman" w:hAnsi="Times New Roman"/>
          <w:sz w:val="28"/>
          <w:szCs w:val="28"/>
        </w:rPr>
        <w:t xml:space="preserve">мма </w:t>
      </w:r>
      <w:r w:rsidR="00AA4795" w:rsidRPr="0025582E">
        <w:rPr>
          <w:rFonts w:ascii="Times New Roman" w:hAnsi="Times New Roman"/>
          <w:sz w:val="28"/>
          <w:szCs w:val="28"/>
        </w:rPr>
        <w:t>проведения сдаточных (предъявительских)</w:t>
      </w:r>
      <w:r w:rsidR="00303D6A" w:rsidRPr="0025582E">
        <w:rPr>
          <w:rFonts w:ascii="Times New Roman" w:hAnsi="Times New Roman"/>
          <w:sz w:val="28"/>
          <w:szCs w:val="28"/>
        </w:rPr>
        <w:t>,</w:t>
      </w:r>
      <w:r w:rsidR="00AA4795" w:rsidRPr="0025582E">
        <w:rPr>
          <w:rFonts w:ascii="Times New Roman" w:hAnsi="Times New Roman"/>
          <w:sz w:val="28"/>
          <w:szCs w:val="28"/>
        </w:rPr>
        <w:t xml:space="preserve"> контрольных</w:t>
      </w:r>
      <w:r w:rsidR="00303D6A" w:rsidRPr="0025582E">
        <w:rPr>
          <w:rFonts w:ascii="Times New Roman" w:hAnsi="Times New Roman"/>
          <w:sz w:val="28"/>
          <w:szCs w:val="28"/>
        </w:rPr>
        <w:t xml:space="preserve"> стендовых и лётных (при необходимости) испытаний</w:t>
      </w:r>
      <w:r w:rsidRPr="0025582E">
        <w:rPr>
          <w:rFonts w:ascii="Times New Roman" w:hAnsi="Times New Roman"/>
          <w:sz w:val="28"/>
          <w:szCs w:val="28"/>
        </w:rPr>
        <w:t>.</w:t>
      </w:r>
    </w:p>
    <w:p w:rsidR="00B55428" w:rsidRPr="0025582E" w:rsidRDefault="00DB3F9F" w:rsidP="00361B42">
      <w:pPr>
        <w:pStyle w:val="a3"/>
        <w:spacing w:line="276" w:lineRule="auto"/>
        <w:ind w:left="426" w:firstLine="282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>Не</w:t>
      </w:r>
      <w:r w:rsidR="00B55428" w:rsidRPr="00A94BA6">
        <w:rPr>
          <w:rFonts w:ascii="Times New Roman" w:hAnsi="Times New Roman"/>
          <w:sz w:val="28"/>
          <w:szCs w:val="28"/>
        </w:rPr>
        <w:t xml:space="preserve"> менее </w:t>
      </w:r>
      <w:r w:rsidRPr="00A94BA6">
        <w:rPr>
          <w:rFonts w:ascii="Times New Roman" w:hAnsi="Times New Roman"/>
          <w:sz w:val="28"/>
          <w:szCs w:val="28"/>
        </w:rPr>
        <w:t xml:space="preserve">двух конструктивных решений </w:t>
      </w:r>
      <w:r w:rsidR="00303D6A" w:rsidRPr="0025582E">
        <w:rPr>
          <w:rFonts w:ascii="Times New Roman" w:hAnsi="Times New Roman"/>
          <w:sz w:val="28"/>
          <w:szCs w:val="28"/>
        </w:rPr>
        <w:t>подбора и изготовления оборудования для испытаний двигателей</w:t>
      </w:r>
      <w:r w:rsidRPr="0025582E">
        <w:rPr>
          <w:rFonts w:ascii="Times New Roman" w:hAnsi="Times New Roman"/>
          <w:sz w:val="28"/>
          <w:szCs w:val="28"/>
        </w:rPr>
        <w:t xml:space="preserve"> </w:t>
      </w:r>
      <w:r w:rsidR="00303D6A" w:rsidRPr="0025582E">
        <w:rPr>
          <w:rFonts w:ascii="Times New Roman" w:hAnsi="Times New Roman"/>
          <w:sz w:val="28"/>
          <w:szCs w:val="28"/>
        </w:rPr>
        <w:t xml:space="preserve">с различным обеспечением технических и </w:t>
      </w:r>
      <w:r w:rsidRPr="0025582E">
        <w:rPr>
          <w:rFonts w:ascii="Times New Roman" w:hAnsi="Times New Roman"/>
          <w:sz w:val="28"/>
          <w:szCs w:val="28"/>
        </w:rPr>
        <w:t xml:space="preserve">стоимостных </w:t>
      </w:r>
      <w:r w:rsidR="00303D6A" w:rsidRPr="0025582E">
        <w:rPr>
          <w:rFonts w:ascii="Times New Roman" w:hAnsi="Times New Roman"/>
          <w:sz w:val="28"/>
          <w:szCs w:val="28"/>
        </w:rPr>
        <w:t xml:space="preserve">его (оборудования) </w:t>
      </w:r>
      <w:r w:rsidRPr="0025582E">
        <w:rPr>
          <w:rFonts w:ascii="Times New Roman" w:hAnsi="Times New Roman"/>
          <w:sz w:val="28"/>
          <w:szCs w:val="28"/>
        </w:rPr>
        <w:t>характеристик.</w:t>
      </w:r>
    </w:p>
    <w:p w:rsidR="00DB3F9F" w:rsidRPr="0025582E" w:rsidRDefault="00DB3F9F" w:rsidP="00361B42">
      <w:pPr>
        <w:pStyle w:val="a3"/>
        <w:spacing w:line="276" w:lineRule="auto"/>
        <w:ind w:left="426" w:firstLine="282"/>
        <w:jc w:val="both"/>
        <w:rPr>
          <w:rFonts w:ascii="Times New Roman" w:hAnsi="Times New Roman"/>
          <w:sz w:val="28"/>
          <w:szCs w:val="28"/>
        </w:rPr>
      </w:pPr>
      <w:r w:rsidRPr="0025582E">
        <w:rPr>
          <w:rFonts w:ascii="Times New Roman" w:hAnsi="Times New Roman"/>
          <w:sz w:val="28"/>
          <w:szCs w:val="28"/>
        </w:rPr>
        <w:t xml:space="preserve">Технологическая документация для изготовления </w:t>
      </w:r>
      <w:r w:rsidR="00303D6A" w:rsidRPr="0025582E">
        <w:rPr>
          <w:rFonts w:ascii="Times New Roman" w:hAnsi="Times New Roman"/>
          <w:sz w:val="28"/>
          <w:szCs w:val="28"/>
        </w:rPr>
        <w:t xml:space="preserve">нестандартизированного стендового испытательного оборудования </w:t>
      </w:r>
      <w:r w:rsidRPr="0025582E">
        <w:rPr>
          <w:rFonts w:ascii="Times New Roman" w:hAnsi="Times New Roman"/>
          <w:sz w:val="28"/>
          <w:szCs w:val="28"/>
        </w:rPr>
        <w:t xml:space="preserve">и испытаний </w:t>
      </w:r>
      <w:r w:rsidR="005029B4">
        <w:rPr>
          <w:rFonts w:ascii="Times New Roman" w:hAnsi="Times New Roman"/>
          <w:sz w:val="28"/>
          <w:szCs w:val="28"/>
        </w:rPr>
        <w:t>двигателей</w:t>
      </w:r>
    </w:p>
    <w:p w:rsidR="00DB3F9F" w:rsidRPr="0025582E" w:rsidRDefault="00DB3F9F" w:rsidP="00361B42">
      <w:pPr>
        <w:pStyle w:val="a3"/>
        <w:spacing w:line="276" w:lineRule="auto"/>
        <w:ind w:left="426" w:firstLine="282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lastRenderedPageBreak/>
        <w:t>Конструкторская документация на оснастку дл</w:t>
      </w:r>
      <w:r w:rsidR="00303D6A">
        <w:rPr>
          <w:rFonts w:ascii="Times New Roman" w:hAnsi="Times New Roman"/>
          <w:sz w:val="28"/>
          <w:szCs w:val="28"/>
        </w:rPr>
        <w:t xml:space="preserve">я </w:t>
      </w:r>
      <w:r w:rsidR="00303D6A" w:rsidRPr="0025582E">
        <w:rPr>
          <w:rFonts w:ascii="Times New Roman" w:hAnsi="Times New Roman"/>
          <w:sz w:val="28"/>
          <w:szCs w:val="28"/>
        </w:rPr>
        <w:t>изготовления испытательного оборудования согласно перечню данного оборудования, входящего в состав лабораторно – испытательной базы</w:t>
      </w:r>
      <w:r w:rsidRPr="0025582E">
        <w:rPr>
          <w:rFonts w:ascii="Times New Roman" w:hAnsi="Times New Roman"/>
          <w:sz w:val="28"/>
          <w:szCs w:val="28"/>
        </w:rPr>
        <w:t>.</w:t>
      </w:r>
    </w:p>
    <w:p w:rsidR="005344A4" w:rsidRPr="00BA13DE" w:rsidRDefault="00BF1B6C" w:rsidP="00361B42">
      <w:pPr>
        <w:pStyle w:val="a3"/>
        <w:spacing w:line="276" w:lineRule="auto"/>
        <w:ind w:left="426" w:firstLine="282"/>
        <w:jc w:val="both"/>
        <w:rPr>
          <w:rFonts w:ascii="Times New Roman" w:hAnsi="Times New Roman"/>
          <w:sz w:val="28"/>
          <w:szCs w:val="28"/>
        </w:rPr>
      </w:pPr>
      <w:r w:rsidRPr="0025582E">
        <w:rPr>
          <w:rFonts w:ascii="Times New Roman" w:hAnsi="Times New Roman"/>
          <w:sz w:val="28"/>
          <w:szCs w:val="28"/>
        </w:rPr>
        <w:t xml:space="preserve">Рабочая конструкторская </w:t>
      </w:r>
      <w:r w:rsidR="005344A4" w:rsidRPr="0025582E">
        <w:rPr>
          <w:rFonts w:ascii="Times New Roman" w:hAnsi="Times New Roman"/>
          <w:sz w:val="28"/>
          <w:szCs w:val="28"/>
        </w:rPr>
        <w:t>документация на</w:t>
      </w:r>
      <w:r w:rsidR="00303D6A" w:rsidRPr="0025582E">
        <w:rPr>
          <w:rFonts w:ascii="Times New Roman" w:hAnsi="Times New Roman"/>
          <w:sz w:val="28"/>
          <w:szCs w:val="28"/>
        </w:rPr>
        <w:t xml:space="preserve"> нестандартизированное стендовое и лабораторное оборудование, входящее в состав лабораторно-испытательной базы для серийного выпуска двигателей</w:t>
      </w:r>
      <w:r w:rsidR="00BA13DE" w:rsidRPr="0025582E">
        <w:rPr>
          <w:rFonts w:ascii="Times New Roman" w:hAnsi="Times New Roman"/>
          <w:sz w:val="28"/>
          <w:szCs w:val="28"/>
        </w:rPr>
        <w:t xml:space="preserve"> и их модификаций</w:t>
      </w:r>
      <w:r w:rsidR="00BA13DE" w:rsidRPr="00A94BA6">
        <w:rPr>
          <w:rFonts w:ascii="Times New Roman" w:hAnsi="Times New Roman"/>
          <w:sz w:val="28"/>
          <w:szCs w:val="28"/>
        </w:rPr>
        <w:t>.</w:t>
      </w:r>
    </w:p>
    <w:p w:rsidR="00256402" w:rsidRPr="0025582E" w:rsidRDefault="002B6FF7" w:rsidP="00361B42">
      <w:pPr>
        <w:pStyle w:val="a3"/>
        <w:spacing w:line="276" w:lineRule="auto"/>
        <w:ind w:left="426" w:firstLine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Эскизная планировка производственного помещения для серийного </w:t>
      </w:r>
      <w:r w:rsidR="00BA13DE" w:rsidRPr="0025582E">
        <w:rPr>
          <w:rFonts w:ascii="Times New Roman" w:hAnsi="Times New Roman"/>
          <w:sz w:val="28"/>
          <w:szCs w:val="28"/>
        </w:rPr>
        <w:t>выпуска двигателей и их модификаций.</w:t>
      </w:r>
    </w:p>
    <w:p w:rsidR="00BF1B6C" w:rsidRPr="00BA13DE" w:rsidRDefault="002B6FF7" w:rsidP="00361B42">
      <w:pPr>
        <w:pStyle w:val="a3"/>
        <w:spacing w:line="276" w:lineRule="auto"/>
        <w:ind w:left="426" w:firstLine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Техническое задание на необходимое оборудование для серийного </w:t>
      </w:r>
      <w:r w:rsidRPr="0025582E">
        <w:rPr>
          <w:rFonts w:ascii="Times New Roman" w:hAnsi="Times New Roman"/>
          <w:sz w:val="28"/>
          <w:szCs w:val="28"/>
        </w:rPr>
        <w:t xml:space="preserve">производства </w:t>
      </w:r>
      <w:r w:rsidR="00BA13DE" w:rsidRPr="0025582E">
        <w:rPr>
          <w:rFonts w:ascii="Times New Roman" w:hAnsi="Times New Roman"/>
          <w:sz w:val="28"/>
          <w:szCs w:val="28"/>
        </w:rPr>
        <w:t>двигателей и их модификаций</w:t>
      </w:r>
      <w:r w:rsidRPr="00BA13DE">
        <w:rPr>
          <w:rFonts w:ascii="Times New Roman" w:hAnsi="Times New Roman"/>
          <w:sz w:val="28"/>
          <w:szCs w:val="28"/>
        </w:rPr>
        <w:t>.</w:t>
      </w:r>
    </w:p>
    <w:p w:rsidR="00C92A56" w:rsidRPr="00C92A56" w:rsidRDefault="00DB3F9F" w:rsidP="00361B42">
      <w:pPr>
        <w:pStyle w:val="a3"/>
        <w:spacing w:line="276" w:lineRule="auto"/>
        <w:ind w:left="426" w:firstLine="282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 xml:space="preserve">В ходе проекта должны быть </w:t>
      </w:r>
      <w:r w:rsidR="002B5634" w:rsidRPr="00A94BA6">
        <w:rPr>
          <w:rFonts w:ascii="Times New Roman" w:hAnsi="Times New Roman"/>
          <w:sz w:val="28"/>
          <w:szCs w:val="28"/>
        </w:rPr>
        <w:t>изготовлены</w:t>
      </w:r>
      <w:r w:rsidR="00084956">
        <w:rPr>
          <w:rFonts w:ascii="Times New Roman" w:hAnsi="Times New Roman"/>
          <w:sz w:val="28"/>
          <w:szCs w:val="28"/>
        </w:rPr>
        <w:t>/реализованы</w:t>
      </w:r>
      <w:r w:rsidR="00D14AE9">
        <w:rPr>
          <w:rFonts w:ascii="Times New Roman" w:hAnsi="Times New Roman"/>
          <w:sz w:val="28"/>
          <w:szCs w:val="28"/>
        </w:rPr>
        <w:t>.</w:t>
      </w:r>
    </w:p>
    <w:p w:rsidR="001D122A" w:rsidRPr="0025582E" w:rsidRDefault="001D122A" w:rsidP="00361B42">
      <w:pPr>
        <w:pStyle w:val="a3"/>
        <w:spacing w:line="276" w:lineRule="auto"/>
        <w:ind w:left="426" w:firstLine="282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>Оснастка</w:t>
      </w:r>
      <w:r w:rsidR="00BA13DE">
        <w:rPr>
          <w:rFonts w:ascii="Times New Roman" w:hAnsi="Times New Roman"/>
          <w:sz w:val="28"/>
          <w:szCs w:val="28"/>
        </w:rPr>
        <w:t xml:space="preserve"> для испытаний опытных </w:t>
      </w:r>
      <w:r w:rsidR="00BA13DE" w:rsidRPr="0025582E">
        <w:rPr>
          <w:rFonts w:ascii="Times New Roman" w:hAnsi="Times New Roman"/>
          <w:sz w:val="28"/>
          <w:szCs w:val="28"/>
        </w:rPr>
        <w:t>образцов двигателей и их модификаций.</w:t>
      </w:r>
    </w:p>
    <w:p w:rsidR="00BF1B6C" w:rsidRPr="0025582E" w:rsidRDefault="0025582E" w:rsidP="00361B42">
      <w:pPr>
        <w:pStyle w:val="a3"/>
        <w:spacing w:line="276" w:lineRule="auto"/>
        <w:ind w:left="426" w:firstLine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BA13DE">
        <w:rPr>
          <w:rFonts w:ascii="Times New Roman" w:hAnsi="Times New Roman"/>
          <w:sz w:val="28"/>
          <w:szCs w:val="28"/>
        </w:rPr>
        <w:t>бразцы</w:t>
      </w:r>
      <w:r w:rsidR="00BF1B6C">
        <w:rPr>
          <w:rFonts w:ascii="Times New Roman" w:hAnsi="Times New Roman"/>
          <w:sz w:val="28"/>
          <w:szCs w:val="28"/>
        </w:rPr>
        <w:t xml:space="preserve"> </w:t>
      </w:r>
      <w:r w:rsidR="00BA13DE">
        <w:rPr>
          <w:rFonts w:ascii="Times New Roman" w:hAnsi="Times New Roman"/>
          <w:sz w:val="28"/>
          <w:szCs w:val="28"/>
        </w:rPr>
        <w:t xml:space="preserve">стендового оборудования для проведения испытаний материалов и элементов конструкции </w:t>
      </w:r>
      <w:r w:rsidR="00BA13DE" w:rsidRPr="0025582E">
        <w:rPr>
          <w:rFonts w:ascii="Times New Roman" w:hAnsi="Times New Roman"/>
          <w:sz w:val="28"/>
          <w:szCs w:val="28"/>
        </w:rPr>
        <w:t xml:space="preserve">двигателей </w:t>
      </w:r>
      <w:r w:rsidRPr="0025582E">
        <w:rPr>
          <w:rFonts w:ascii="Times New Roman" w:hAnsi="Times New Roman"/>
          <w:sz w:val="28"/>
          <w:szCs w:val="28"/>
        </w:rPr>
        <w:t>и их модификаций.</w:t>
      </w:r>
    </w:p>
    <w:p w:rsidR="00084956" w:rsidRPr="00E81B78" w:rsidRDefault="00C5156C" w:rsidP="00361B42">
      <w:pPr>
        <w:pStyle w:val="a3"/>
        <w:spacing w:line="276" w:lineRule="auto"/>
        <w:ind w:left="426" w:firstLine="282"/>
        <w:jc w:val="both"/>
        <w:rPr>
          <w:rFonts w:ascii="Times New Roman" w:hAnsi="Times New Roman"/>
          <w:sz w:val="28"/>
          <w:szCs w:val="28"/>
        </w:rPr>
      </w:pPr>
      <w:r w:rsidRPr="00E81B78">
        <w:rPr>
          <w:rFonts w:ascii="Times New Roman" w:hAnsi="Times New Roman"/>
          <w:sz w:val="28"/>
          <w:szCs w:val="28"/>
        </w:rPr>
        <w:t>Планировки производственных помещений. Определены требования к помещениям, энергоносителям для серийного производства</w:t>
      </w:r>
      <w:r w:rsidR="00D14AE9">
        <w:rPr>
          <w:rFonts w:ascii="Times New Roman" w:hAnsi="Times New Roman"/>
          <w:sz w:val="28"/>
          <w:szCs w:val="28"/>
        </w:rPr>
        <w:t>.</w:t>
      </w:r>
    </w:p>
    <w:p w:rsidR="00C5156C" w:rsidRPr="00E81B78" w:rsidRDefault="00C5156C" w:rsidP="00361B42">
      <w:pPr>
        <w:pStyle w:val="a3"/>
        <w:spacing w:line="276" w:lineRule="auto"/>
        <w:ind w:left="426" w:firstLine="282"/>
        <w:jc w:val="both"/>
        <w:rPr>
          <w:rFonts w:ascii="Times New Roman" w:hAnsi="Times New Roman"/>
          <w:sz w:val="28"/>
          <w:szCs w:val="28"/>
        </w:rPr>
      </w:pPr>
      <w:r w:rsidRPr="00E81B78">
        <w:rPr>
          <w:rFonts w:ascii="Times New Roman" w:hAnsi="Times New Roman"/>
          <w:sz w:val="28"/>
          <w:szCs w:val="28"/>
        </w:rPr>
        <w:t>Состав необходимого оборудования для серийного изготовления</w:t>
      </w:r>
      <w:r w:rsidR="00D14AE9">
        <w:rPr>
          <w:rFonts w:ascii="Times New Roman" w:hAnsi="Times New Roman"/>
          <w:sz w:val="28"/>
          <w:szCs w:val="28"/>
        </w:rPr>
        <w:t>.</w:t>
      </w:r>
    </w:p>
    <w:p w:rsidR="00C5156C" w:rsidRPr="00E81B78" w:rsidRDefault="00C5156C" w:rsidP="00361B42">
      <w:pPr>
        <w:pStyle w:val="a3"/>
        <w:spacing w:line="276" w:lineRule="auto"/>
        <w:ind w:left="426" w:firstLine="282"/>
        <w:jc w:val="both"/>
        <w:rPr>
          <w:rFonts w:ascii="Times New Roman" w:hAnsi="Times New Roman"/>
          <w:sz w:val="28"/>
          <w:szCs w:val="28"/>
        </w:rPr>
      </w:pPr>
      <w:r w:rsidRPr="00E81B78">
        <w:rPr>
          <w:rFonts w:ascii="Times New Roman" w:hAnsi="Times New Roman"/>
          <w:sz w:val="28"/>
          <w:szCs w:val="28"/>
        </w:rPr>
        <w:t>Калькуляция сырья и материалов для серийного производства. Определены поставщик</w:t>
      </w:r>
      <w:r w:rsidR="00D14AE9">
        <w:rPr>
          <w:rFonts w:ascii="Times New Roman" w:hAnsi="Times New Roman"/>
          <w:sz w:val="28"/>
          <w:szCs w:val="28"/>
        </w:rPr>
        <w:t>и</w:t>
      </w:r>
      <w:r w:rsidRPr="00E81B78">
        <w:rPr>
          <w:rFonts w:ascii="Times New Roman" w:hAnsi="Times New Roman"/>
          <w:sz w:val="28"/>
          <w:szCs w:val="28"/>
        </w:rPr>
        <w:t xml:space="preserve"> сырья и материалов</w:t>
      </w:r>
      <w:r w:rsidR="00D14AE9">
        <w:rPr>
          <w:rFonts w:ascii="Times New Roman" w:hAnsi="Times New Roman"/>
          <w:sz w:val="28"/>
          <w:szCs w:val="28"/>
        </w:rPr>
        <w:t>.</w:t>
      </w:r>
    </w:p>
    <w:p w:rsidR="00C5156C" w:rsidRDefault="00C5156C" w:rsidP="00361B42">
      <w:pPr>
        <w:pStyle w:val="a3"/>
        <w:spacing w:line="276" w:lineRule="auto"/>
        <w:ind w:left="426" w:firstLine="282"/>
        <w:jc w:val="both"/>
        <w:rPr>
          <w:rFonts w:ascii="Times New Roman" w:hAnsi="Times New Roman"/>
          <w:sz w:val="28"/>
          <w:szCs w:val="28"/>
        </w:rPr>
      </w:pPr>
      <w:r w:rsidRPr="00E81B78">
        <w:rPr>
          <w:rFonts w:ascii="Times New Roman" w:hAnsi="Times New Roman"/>
          <w:sz w:val="28"/>
          <w:szCs w:val="28"/>
        </w:rPr>
        <w:t>План-график выхода на проектную мощность серийного производства продукции, полученной в результате НИОКР</w:t>
      </w:r>
      <w:r w:rsidR="00D14AE9">
        <w:rPr>
          <w:rFonts w:ascii="Times New Roman" w:hAnsi="Times New Roman"/>
          <w:sz w:val="28"/>
          <w:szCs w:val="28"/>
        </w:rPr>
        <w:t>.</w:t>
      </w:r>
    </w:p>
    <w:p w:rsidR="00535956" w:rsidRPr="00E81B78" w:rsidRDefault="00535956" w:rsidP="00535956">
      <w:pPr>
        <w:pStyle w:val="a3"/>
        <w:spacing w:line="276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FF59B6" w:rsidRPr="00A94BA6" w:rsidRDefault="00FF59B6" w:rsidP="00535956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A94BA6">
        <w:rPr>
          <w:rFonts w:ascii="Times New Roman" w:hAnsi="Times New Roman"/>
          <w:b/>
          <w:sz w:val="28"/>
          <w:szCs w:val="28"/>
        </w:rPr>
        <w:t>Технические требования.</w:t>
      </w:r>
    </w:p>
    <w:p w:rsidR="00FF59B6" w:rsidRPr="00D14AE9" w:rsidRDefault="0015281D" w:rsidP="00535956">
      <w:pPr>
        <w:pStyle w:val="6"/>
        <w:spacing w:before="0" w:after="0" w:line="276" w:lineRule="auto"/>
        <w:ind w:firstLine="900"/>
        <w:rPr>
          <w:sz w:val="28"/>
          <w:szCs w:val="28"/>
          <w:lang w:val="ru-RU"/>
        </w:rPr>
      </w:pPr>
      <w:bookmarkStart w:id="0" w:name="_Toc287513599"/>
      <w:r w:rsidRPr="00D14AE9">
        <w:rPr>
          <w:sz w:val="28"/>
          <w:szCs w:val="28"/>
          <w:lang w:val="ru-RU"/>
        </w:rPr>
        <w:t>4</w:t>
      </w:r>
      <w:r w:rsidR="00F72A31" w:rsidRPr="00D14AE9">
        <w:rPr>
          <w:sz w:val="28"/>
          <w:szCs w:val="28"/>
        </w:rPr>
        <w:t>.1 </w:t>
      </w:r>
      <w:r w:rsidR="00FF59B6" w:rsidRPr="00D14AE9">
        <w:rPr>
          <w:sz w:val="28"/>
          <w:szCs w:val="28"/>
        </w:rPr>
        <w:t>Состав изделия</w:t>
      </w:r>
      <w:bookmarkEnd w:id="0"/>
      <w:r w:rsidR="00E81B78" w:rsidRPr="00D14AE9">
        <w:rPr>
          <w:sz w:val="28"/>
          <w:szCs w:val="28"/>
          <w:lang w:val="ru-RU"/>
        </w:rPr>
        <w:t>.</w:t>
      </w:r>
    </w:p>
    <w:p w:rsidR="00F72A31" w:rsidRDefault="00F72A31" w:rsidP="00535956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Стенд, разрабатываемый по данному ТЗ, должен содержать в своём составе следующее оборудование и технологические системы:</w:t>
      </w:r>
    </w:p>
    <w:p w:rsidR="00F72A31" w:rsidRDefault="00F72A31" w:rsidP="00535956">
      <w:pPr>
        <w:pStyle w:val="a3"/>
        <w:numPr>
          <w:ilvl w:val="0"/>
          <w:numId w:val="6"/>
        </w:numPr>
        <w:spacing w:after="160" w:line="276" w:lineRule="auto"/>
        <w:ind w:firstLine="13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Раму стенда с элеме</w:t>
      </w:r>
      <w:r w:rsidR="00E81B78">
        <w:rPr>
          <w:rFonts w:ascii="Times New Roman" w:hAnsi="Times New Roman"/>
          <w:sz w:val="28"/>
          <w:szCs w:val="28"/>
        </w:rPr>
        <w:t>нтами тягоизмерительной системы.</w:t>
      </w:r>
    </w:p>
    <w:p w:rsidR="00F72A31" w:rsidRDefault="00F72A31" w:rsidP="00535956">
      <w:pPr>
        <w:pStyle w:val="a3"/>
        <w:numPr>
          <w:ilvl w:val="0"/>
          <w:numId w:val="6"/>
        </w:numPr>
        <w:spacing w:after="160" w:line="276" w:lineRule="auto"/>
        <w:ind w:firstLine="13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</w:t>
      </w:r>
      <w:r w:rsidR="00E81B78">
        <w:rPr>
          <w:rFonts w:ascii="Times New Roman" w:hAnsi="Times New Roman"/>
          <w:sz w:val="28"/>
          <w:szCs w:val="28"/>
        </w:rPr>
        <w:t>тку защитную на силовом каркасе.</w:t>
      </w:r>
    </w:p>
    <w:p w:rsidR="00F72A31" w:rsidRDefault="00F72A31" w:rsidP="00535956">
      <w:pPr>
        <w:pStyle w:val="a3"/>
        <w:numPr>
          <w:ilvl w:val="0"/>
          <w:numId w:val="6"/>
        </w:numPr>
        <w:spacing w:after="160" w:line="276" w:lineRule="auto"/>
        <w:ind w:firstLine="13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Комплект метизных и фундаментных элементов для закрепления оборудования.</w:t>
      </w:r>
    </w:p>
    <w:p w:rsidR="00F72A31" w:rsidRDefault="00F72A31" w:rsidP="00535956">
      <w:pPr>
        <w:pStyle w:val="a3"/>
        <w:numPr>
          <w:ilvl w:val="0"/>
          <w:numId w:val="6"/>
        </w:numPr>
        <w:spacing w:after="160" w:line="276" w:lineRule="auto"/>
        <w:ind w:firstLine="13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Систему организации поступления</w:t>
      </w:r>
      <w:r w:rsidR="00E81B78">
        <w:rPr>
          <w:rFonts w:ascii="Times New Roman" w:hAnsi="Times New Roman"/>
          <w:sz w:val="28"/>
          <w:szCs w:val="28"/>
        </w:rPr>
        <w:t xml:space="preserve"> воздуха перед винтом двигателя.</w:t>
      </w:r>
    </w:p>
    <w:p w:rsidR="00F72A31" w:rsidRDefault="00F72A31" w:rsidP="00535956">
      <w:pPr>
        <w:pStyle w:val="a3"/>
        <w:numPr>
          <w:ilvl w:val="0"/>
          <w:numId w:val="6"/>
        </w:numPr>
        <w:spacing w:after="160" w:line="276" w:lineRule="auto"/>
        <w:ind w:firstLine="13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Систему организации эвакуа</w:t>
      </w:r>
      <w:r w:rsidR="00E81B78">
        <w:rPr>
          <w:rFonts w:ascii="Times New Roman" w:hAnsi="Times New Roman"/>
          <w:sz w:val="28"/>
          <w:szCs w:val="28"/>
        </w:rPr>
        <w:t>ции воздуха за винтом двигателя.</w:t>
      </w:r>
    </w:p>
    <w:p w:rsidR="00F72A31" w:rsidRDefault="00F72A31" w:rsidP="00535956">
      <w:pPr>
        <w:pStyle w:val="a3"/>
        <w:numPr>
          <w:ilvl w:val="0"/>
          <w:numId w:val="6"/>
        </w:numPr>
        <w:spacing w:after="160" w:line="276" w:lineRule="auto"/>
        <w:ind w:firstLine="13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Систему организац</w:t>
      </w:r>
      <w:r w:rsidR="00E81B78">
        <w:rPr>
          <w:rFonts w:ascii="Times New Roman" w:hAnsi="Times New Roman"/>
          <w:sz w:val="28"/>
          <w:szCs w:val="28"/>
        </w:rPr>
        <w:t>ии эвакуации продуктов сгорания.</w:t>
      </w:r>
    </w:p>
    <w:p w:rsidR="00F72A31" w:rsidRDefault="00E81B78" w:rsidP="00535956">
      <w:pPr>
        <w:pStyle w:val="a3"/>
        <w:numPr>
          <w:ilvl w:val="0"/>
          <w:numId w:val="6"/>
        </w:numPr>
        <w:spacing w:after="160" w:line="276" w:lineRule="auto"/>
        <w:ind w:firstLine="13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Систему топливную.</w:t>
      </w:r>
    </w:p>
    <w:p w:rsidR="00F72A31" w:rsidRDefault="00F72A31" w:rsidP="00535956">
      <w:pPr>
        <w:pStyle w:val="a3"/>
        <w:numPr>
          <w:ilvl w:val="0"/>
          <w:numId w:val="6"/>
        </w:numPr>
        <w:spacing w:after="160" w:line="276" w:lineRule="auto"/>
        <w:ind w:firstLine="131"/>
        <w:jc w:val="both"/>
        <w:rPr>
          <w:rFonts w:ascii="Times New Roman" w:hAnsi="Times New Roman"/>
          <w:sz w:val="28"/>
          <w:szCs w:val="28"/>
        </w:rPr>
      </w:pPr>
      <w:r w:rsidRPr="00BE375C">
        <w:rPr>
          <w:rFonts w:ascii="Times New Roman" w:hAnsi="Times New Roman"/>
          <w:sz w:val="28"/>
          <w:szCs w:val="28"/>
        </w:rPr>
        <w:t>Систему маслообеспечения двигателя</w:t>
      </w:r>
      <w:r w:rsidR="00E81B78">
        <w:rPr>
          <w:rFonts w:ascii="Times New Roman" w:hAnsi="Times New Roman"/>
          <w:sz w:val="28"/>
          <w:szCs w:val="28"/>
        </w:rPr>
        <w:t>.</w:t>
      </w:r>
    </w:p>
    <w:p w:rsidR="00F72A31" w:rsidRPr="00BE375C" w:rsidRDefault="00E81B78" w:rsidP="00535956">
      <w:pPr>
        <w:pStyle w:val="a3"/>
        <w:numPr>
          <w:ilvl w:val="0"/>
          <w:numId w:val="6"/>
        </w:numPr>
        <w:spacing w:after="160" w:line="276" w:lineRule="auto"/>
        <w:ind w:firstLine="13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Систему запуска двигателя.</w:t>
      </w:r>
    </w:p>
    <w:p w:rsidR="00F72A31" w:rsidRDefault="00E81B78" w:rsidP="00535956">
      <w:pPr>
        <w:pStyle w:val="a3"/>
        <w:numPr>
          <w:ilvl w:val="0"/>
          <w:numId w:val="6"/>
        </w:numPr>
        <w:spacing w:after="160" w:line="276" w:lineRule="auto"/>
        <w:ind w:firstLine="13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Электросиловую систему стенда.</w:t>
      </w:r>
    </w:p>
    <w:p w:rsidR="00F72A31" w:rsidRDefault="00F72A31" w:rsidP="00535956">
      <w:pPr>
        <w:pStyle w:val="a3"/>
        <w:numPr>
          <w:ilvl w:val="0"/>
          <w:numId w:val="6"/>
        </w:numPr>
        <w:spacing w:after="160" w:line="276" w:lineRule="auto"/>
        <w:ind w:firstLine="13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Электронную систему управления двигателем (ЭСУД)</w:t>
      </w:r>
      <w:r w:rsidR="00E81B78">
        <w:rPr>
          <w:rFonts w:ascii="Times New Roman" w:hAnsi="Times New Roman"/>
          <w:sz w:val="28"/>
          <w:szCs w:val="28"/>
        </w:rPr>
        <w:t>.</w:t>
      </w:r>
    </w:p>
    <w:p w:rsidR="00F72A31" w:rsidRDefault="00F72A31" w:rsidP="00535956">
      <w:pPr>
        <w:pStyle w:val="a3"/>
        <w:numPr>
          <w:ilvl w:val="0"/>
          <w:numId w:val="6"/>
        </w:numPr>
        <w:spacing w:after="160" w:line="276" w:lineRule="auto"/>
        <w:ind w:firstLine="13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Систему контроля и измерения параметров двигателя.</w:t>
      </w:r>
    </w:p>
    <w:p w:rsidR="00F72A31" w:rsidRDefault="00F72A31" w:rsidP="00535956">
      <w:pPr>
        <w:pStyle w:val="a3"/>
        <w:numPr>
          <w:ilvl w:val="0"/>
          <w:numId w:val="6"/>
        </w:numPr>
        <w:spacing w:after="160" w:line="276" w:lineRule="auto"/>
        <w:ind w:firstLine="13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Общетехнические системы стенда (отопление, вентиляция, освещение, системы по охране окружаю</w:t>
      </w:r>
      <w:r w:rsidR="00E81B78">
        <w:rPr>
          <w:rFonts w:ascii="Times New Roman" w:hAnsi="Times New Roman"/>
          <w:sz w:val="28"/>
          <w:szCs w:val="28"/>
        </w:rPr>
        <w:t>щей среды).</w:t>
      </w:r>
    </w:p>
    <w:p w:rsidR="00F72A31" w:rsidRDefault="00F72A31" w:rsidP="00535956">
      <w:pPr>
        <w:pStyle w:val="a3"/>
        <w:numPr>
          <w:ilvl w:val="0"/>
          <w:numId w:val="6"/>
        </w:numPr>
        <w:spacing w:after="160" w:line="276" w:lineRule="auto"/>
        <w:ind w:firstLine="13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</w:t>
      </w:r>
      <w:r w:rsidR="00D668E2">
        <w:rPr>
          <w:rFonts w:ascii="Times New Roman" w:hAnsi="Times New Roman"/>
          <w:sz w:val="28"/>
          <w:szCs w:val="28"/>
        </w:rPr>
        <w:t>ивопожарную систему</w:t>
      </w:r>
      <w:r>
        <w:rPr>
          <w:rFonts w:ascii="Times New Roman" w:hAnsi="Times New Roman"/>
          <w:sz w:val="28"/>
          <w:szCs w:val="28"/>
        </w:rPr>
        <w:t xml:space="preserve"> стенда.</w:t>
      </w:r>
    </w:p>
    <w:p w:rsidR="00347F5D" w:rsidRPr="00D14AE9" w:rsidRDefault="000048F3" w:rsidP="00535956">
      <w:pPr>
        <w:pStyle w:val="2"/>
        <w:spacing w:line="276" w:lineRule="auto"/>
        <w:ind w:left="900"/>
        <w:jc w:val="both"/>
        <w:rPr>
          <w:rFonts w:ascii="Times New Roman" w:hAnsi="Times New Roman"/>
          <w:i w:val="0"/>
        </w:rPr>
      </w:pPr>
      <w:bookmarkStart w:id="1" w:name="_Toc352332928"/>
      <w:r w:rsidRPr="00D14AE9">
        <w:rPr>
          <w:rFonts w:ascii="Times New Roman" w:hAnsi="Times New Roman"/>
          <w:i w:val="0"/>
        </w:rPr>
        <w:t>4.2</w:t>
      </w:r>
      <w:r w:rsidR="00D14AE9">
        <w:rPr>
          <w:rFonts w:ascii="Times New Roman" w:hAnsi="Times New Roman"/>
          <w:i w:val="0"/>
        </w:rPr>
        <w:t>.</w:t>
      </w:r>
      <w:r w:rsidRPr="00D14AE9">
        <w:rPr>
          <w:rFonts w:ascii="Times New Roman" w:hAnsi="Times New Roman"/>
          <w:i w:val="0"/>
        </w:rPr>
        <w:t> Требования</w:t>
      </w:r>
      <w:r w:rsidR="00B61B85" w:rsidRPr="00D14AE9">
        <w:rPr>
          <w:rFonts w:ascii="Times New Roman" w:hAnsi="Times New Roman"/>
          <w:i w:val="0"/>
        </w:rPr>
        <w:t xml:space="preserve"> назначения</w:t>
      </w:r>
      <w:bookmarkEnd w:id="1"/>
      <w:r w:rsidR="00347F5D" w:rsidRPr="00D14AE9">
        <w:rPr>
          <w:rFonts w:ascii="Times New Roman" w:hAnsi="Times New Roman"/>
          <w:i w:val="0"/>
        </w:rPr>
        <w:t>.</w:t>
      </w:r>
    </w:p>
    <w:p w:rsidR="0027094C" w:rsidRDefault="0027094C" w:rsidP="00535956">
      <w:pPr>
        <w:spacing w:line="276" w:lineRule="auto"/>
        <w:ind w:left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Основные технические характеристики объекта испытания.</w:t>
      </w:r>
    </w:p>
    <w:p w:rsidR="0027094C" w:rsidRDefault="0027094C" w:rsidP="00535956">
      <w:pPr>
        <w:spacing w:line="276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Основные технические характеристики </w:t>
      </w:r>
      <w:r w:rsidR="00CE034E" w:rsidRPr="00CE034E">
        <w:rPr>
          <w:rFonts w:ascii="Times New Roman" w:hAnsi="Times New Roman"/>
          <w:sz w:val="28"/>
          <w:szCs w:val="28"/>
        </w:rPr>
        <w:t xml:space="preserve">многоцелевых многотопливных двигательных установок </w:t>
      </w:r>
      <w:r>
        <w:rPr>
          <w:rFonts w:ascii="Times New Roman" w:hAnsi="Times New Roman"/>
          <w:sz w:val="28"/>
          <w:szCs w:val="28"/>
        </w:rPr>
        <w:t xml:space="preserve">должны соответствовать значениям, приведённым в таблице 1. </w:t>
      </w:r>
    </w:p>
    <w:p w:rsidR="0025582E" w:rsidRDefault="0025582E" w:rsidP="00535956">
      <w:pPr>
        <w:spacing w:line="276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27094C" w:rsidRDefault="0027094C" w:rsidP="00535956">
      <w:pPr>
        <w:spacing w:line="276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1. Основные технические двигателя </w:t>
      </w:r>
    </w:p>
    <w:p w:rsidR="0027094C" w:rsidRDefault="0027094C" w:rsidP="00535956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658" w:type="dxa"/>
        <w:tblInd w:w="5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"/>
        <w:gridCol w:w="2673"/>
        <w:gridCol w:w="1540"/>
        <w:gridCol w:w="1076"/>
        <w:gridCol w:w="1414"/>
        <w:gridCol w:w="2204"/>
      </w:tblGrid>
      <w:tr w:rsidR="0027094C" w:rsidTr="0025365B">
        <w:trPr>
          <w:trHeight w:val="990"/>
        </w:trPr>
        <w:tc>
          <w:tcPr>
            <w:tcW w:w="751" w:type="dxa"/>
            <w:vMerge w:val="restart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№№</w:t>
            </w:r>
          </w:p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673" w:type="dxa"/>
            <w:vMerge w:val="restart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Наименование параметра (характеристики</w:t>
            </w:r>
          </w:p>
        </w:tc>
        <w:tc>
          <w:tcPr>
            <w:tcW w:w="1540" w:type="dxa"/>
            <w:vMerge w:val="restart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2490" w:type="dxa"/>
            <w:gridSpan w:val="2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Значение единицы измерения</w:t>
            </w:r>
          </w:p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4" w:type="dxa"/>
            <w:vMerge w:val="restart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27094C" w:rsidTr="0025365B">
        <w:trPr>
          <w:trHeight w:val="300"/>
        </w:trPr>
        <w:tc>
          <w:tcPr>
            <w:tcW w:w="751" w:type="dxa"/>
            <w:vMerge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73" w:type="dxa"/>
            <w:vMerge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0" w:type="dxa"/>
            <w:vMerge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13F6D">
              <w:rPr>
                <w:rFonts w:ascii="Times New Roman" w:hAnsi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1414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13F6D">
              <w:rPr>
                <w:rFonts w:ascii="Times New Roman" w:hAnsi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204" w:type="dxa"/>
            <w:vMerge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094C" w:rsidTr="0025365B">
        <w:tc>
          <w:tcPr>
            <w:tcW w:w="751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73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40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76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4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04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27094C" w:rsidTr="0025365B">
        <w:tc>
          <w:tcPr>
            <w:tcW w:w="751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73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Температурный диапазон эксплуатации</w:t>
            </w:r>
          </w:p>
        </w:tc>
        <w:tc>
          <w:tcPr>
            <w:tcW w:w="1540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013F6D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076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-50</w:t>
            </w:r>
          </w:p>
        </w:tc>
        <w:tc>
          <w:tcPr>
            <w:tcW w:w="1414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+55</w:t>
            </w:r>
          </w:p>
        </w:tc>
        <w:tc>
          <w:tcPr>
            <w:tcW w:w="2204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094C" w:rsidTr="0025365B">
        <w:tc>
          <w:tcPr>
            <w:tcW w:w="751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73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Холодный пуск с внешним подогревом при температуре окружающего воздуха</w:t>
            </w:r>
          </w:p>
        </w:tc>
        <w:tc>
          <w:tcPr>
            <w:tcW w:w="1540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013F6D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013F6D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076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- 25</w:t>
            </w:r>
          </w:p>
        </w:tc>
        <w:tc>
          <w:tcPr>
            <w:tcW w:w="1414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4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094C" w:rsidTr="0025365B">
        <w:tc>
          <w:tcPr>
            <w:tcW w:w="751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73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Число оборотов двигателя на режиме «холостого» хода в условиях Н=0м., М</w:t>
            </w:r>
            <w:r w:rsidRPr="00013F6D">
              <w:rPr>
                <w:rFonts w:ascii="Times New Roman" w:hAnsi="Times New Roman"/>
                <w:sz w:val="28"/>
                <w:szCs w:val="28"/>
                <w:vertAlign w:val="subscript"/>
              </w:rPr>
              <w:t>п</w:t>
            </w:r>
            <w:r w:rsidRPr="00013F6D">
              <w:rPr>
                <w:rFonts w:ascii="Times New Roman" w:hAnsi="Times New Roman"/>
                <w:sz w:val="28"/>
                <w:szCs w:val="28"/>
              </w:rPr>
              <w:t xml:space="preserve">=0  </w:t>
            </w:r>
          </w:p>
        </w:tc>
        <w:tc>
          <w:tcPr>
            <w:tcW w:w="1540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об. /мин.</w:t>
            </w:r>
          </w:p>
        </w:tc>
        <w:tc>
          <w:tcPr>
            <w:tcW w:w="1076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1200</w:t>
            </w:r>
          </w:p>
        </w:tc>
        <w:tc>
          <w:tcPr>
            <w:tcW w:w="1414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4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094C" w:rsidTr="0025365B">
        <w:tc>
          <w:tcPr>
            <w:tcW w:w="751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673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Число оборотов двигателя при максимальном режиме 100% в условиях Н=0м., М</w:t>
            </w:r>
            <w:r w:rsidRPr="00013F6D">
              <w:rPr>
                <w:rFonts w:ascii="Times New Roman" w:hAnsi="Times New Roman"/>
                <w:sz w:val="28"/>
                <w:szCs w:val="28"/>
                <w:vertAlign w:val="subscript"/>
              </w:rPr>
              <w:t>п</w:t>
            </w:r>
            <w:r w:rsidRPr="00013F6D">
              <w:rPr>
                <w:rFonts w:ascii="Times New Roman" w:hAnsi="Times New Roman"/>
                <w:sz w:val="28"/>
                <w:szCs w:val="28"/>
              </w:rPr>
              <w:t xml:space="preserve">=0  </w:t>
            </w:r>
          </w:p>
        </w:tc>
        <w:tc>
          <w:tcPr>
            <w:tcW w:w="1540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об. /мин.</w:t>
            </w:r>
          </w:p>
        </w:tc>
        <w:tc>
          <w:tcPr>
            <w:tcW w:w="1076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</w:tcPr>
          <w:p w:rsidR="0027094C" w:rsidRPr="00013F6D" w:rsidRDefault="0025365B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6500</w:t>
            </w:r>
          </w:p>
        </w:tc>
        <w:tc>
          <w:tcPr>
            <w:tcW w:w="2204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094C" w:rsidTr="0025365B">
        <w:tc>
          <w:tcPr>
            <w:tcW w:w="751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673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Мощность двигателя/ крутящий момент при максимальном режиме работы двигателя 100% в условиях Н=0м., М</w:t>
            </w:r>
            <w:r w:rsidRPr="00013F6D">
              <w:rPr>
                <w:rFonts w:ascii="Times New Roman" w:hAnsi="Times New Roman"/>
                <w:sz w:val="28"/>
                <w:szCs w:val="28"/>
                <w:vertAlign w:val="subscript"/>
              </w:rPr>
              <w:t>п</w:t>
            </w:r>
            <w:r w:rsidRPr="00013F6D">
              <w:rPr>
                <w:rFonts w:ascii="Times New Roman" w:hAnsi="Times New Roman"/>
                <w:sz w:val="28"/>
                <w:szCs w:val="28"/>
              </w:rPr>
              <w:t xml:space="preserve">=0  </w:t>
            </w:r>
          </w:p>
        </w:tc>
        <w:tc>
          <w:tcPr>
            <w:tcW w:w="1540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Л.с/Н*м</w:t>
            </w:r>
          </w:p>
        </w:tc>
        <w:tc>
          <w:tcPr>
            <w:tcW w:w="1076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500</w:t>
            </w:r>
            <w:r w:rsidR="0025582E">
              <w:rPr>
                <w:rFonts w:ascii="Times New Roman" w:hAnsi="Times New Roman"/>
                <w:sz w:val="28"/>
                <w:szCs w:val="28"/>
              </w:rPr>
              <w:t>-1200</w:t>
            </w:r>
            <w:r w:rsidR="0025365B">
              <w:rPr>
                <w:rFonts w:ascii="Times New Roman" w:hAnsi="Times New Roman"/>
                <w:sz w:val="28"/>
                <w:szCs w:val="28"/>
              </w:rPr>
              <w:t>/</w:t>
            </w:r>
            <w:r w:rsidR="0041059F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 w:rsidR="0025365B">
              <w:rPr>
                <w:rFonts w:ascii="Times New Roman" w:hAnsi="Times New Roman"/>
                <w:sz w:val="28"/>
                <w:szCs w:val="28"/>
              </w:rPr>
              <w:t>1800</w:t>
            </w:r>
          </w:p>
        </w:tc>
        <w:tc>
          <w:tcPr>
            <w:tcW w:w="2204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094C" w:rsidTr="0025365B">
        <w:tc>
          <w:tcPr>
            <w:tcW w:w="751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673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Заброс оборотов двигателя при режиме его работы 105%</w:t>
            </w:r>
          </w:p>
        </w:tc>
        <w:tc>
          <w:tcPr>
            <w:tcW w:w="1540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об. /мин.</w:t>
            </w:r>
          </w:p>
        </w:tc>
        <w:tc>
          <w:tcPr>
            <w:tcW w:w="1076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</w:tcPr>
          <w:p w:rsidR="0027094C" w:rsidRPr="00013F6D" w:rsidRDefault="0025365B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27094C" w:rsidRPr="00013F6D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04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Предел времени работы на режиме 105% разрешается не более 5мин</w:t>
            </w:r>
          </w:p>
        </w:tc>
      </w:tr>
      <w:tr w:rsidR="0027094C" w:rsidTr="0025365B">
        <w:tc>
          <w:tcPr>
            <w:tcW w:w="751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673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Температура моторного масла</w:t>
            </w:r>
          </w:p>
        </w:tc>
        <w:tc>
          <w:tcPr>
            <w:tcW w:w="1540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013F6D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076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414" w:type="dxa"/>
            <w:shd w:val="clear" w:color="auto" w:fill="auto"/>
          </w:tcPr>
          <w:p w:rsidR="0027094C" w:rsidRPr="00013F6D" w:rsidRDefault="0025365B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27094C" w:rsidRPr="00013F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204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Допустимый интервал значений 90 -100</w:t>
            </w:r>
            <w:r w:rsidRPr="00013F6D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013F6D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27094C" w:rsidTr="0025365B">
        <w:tc>
          <w:tcPr>
            <w:tcW w:w="751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673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Давление масла в рабочем диапазоне температур</w:t>
            </w:r>
          </w:p>
        </w:tc>
        <w:tc>
          <w:tcPr>
            <w:tcW w:w="1540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бар абс.</w:t>
            </w:r>
          </w:p>
        </w:tc>
        <w:tc>
          <w:tcPr>
            <w:tcW w:w="1076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 xml:space="preserve">2.0 </w:t>
            </w:r>
          </w:p>
        </w:tc>
        <w:tc>
          <w:tcPr>
            <w:tcW w:w="1414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7.0</w:t>
            </w:r>
          </w:p>
        </w:tc>
        <w:tc>
          <w:tcPr>
            <w:tcW w:w="2204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4.0 – 6.0</w:t>
            </w:r>
          </w:p>
        </w:tc>
      </w:tr>
      <w:tr w:rsidR="0027094C" w:rsidTr="0025365B">
        <w:tc>
          <w:tcPr>
            <w:tcW w:w="751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673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Температура охлаждающей жидкости двигателя (рабочая)</w:t>
            </w:r>
          </w:p>
        </w:tc>
        <w:tc>
          <w:tcPr>
            <w:tcW w:w="1540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013F6D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076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414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2204" w:type="dxa"/>
            <w:shd w:val="clear" w:color="auto" w:fill="auto"/>
          </w:tcPr>
          <w:p w:rsidR="0027094C" w:rsidRPr="00013F6D" w:rsidRDefault="00D14AE9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85 </w:t>
            </w:r>
            <w:r w:rsidR="0027094C" w:rsidRPr="00013F6D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7094C" w:rsidRPr="00013F6D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</w:tr>
      <w:tr w:rsidR="0027094C" w:rsidTr="0025365B">
        <w:tc>
          <w:tcPr>
            <w:tcW w:w="751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673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Предельно допустимая температура охлаждающей жидкости двигателя</w:t>
            </w:r>
          </w:p>
        </w:tc>
        <w:tc>
          <w:tcPr>
            <w:tcW w:w="1540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013F6D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013F6D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076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204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Допускается в течени</w:t>
            </w:r>
            <w:r w:rsidR="00D14AE9">
              <w:rPr>
                <w:rFonts w:ascii="Times New Roman" w:hAnsi="Times New Roman"/>
                <w:sz w:val="28"/>
                <w:szCs w:val="28"/>
              </w:rPr>
              <w:t>е</w:t>
            </w:r>
            <w:r w:rsidRPr="00013F6D">
              <w:rPr>
                <w:rFonts w:ascii="Times New Roman" w:hAnsi="Times New Roman"/>
                <w:sz w:val="28"/>
                <w:szCs w:val="28"/>
              </w:rPr>
              <w:t xml:space="preserve"> 5 минут </w:t>
            </w:r>
            <w:r w:rsidR="00D14AE9">
              <w:rPr>
                <w:rFonts w:ascii="Times New Roman" w:hAnsi="Times New Roman"/>
                <w:sz w:val="28"/>
                <w:szCs w:val="28"/>
              </w:rPr>
              <w:t>(</w:t>
            </w:r>
            <w:r w:rsidRPr="00013F6D">
              <w:rPr>
                <w:rFonts w:ascii="Times New Roman" w:hAnsi="Times New Roman"/>
                <w:sz w:val="28"/>
                <w:szCs w:val="28"/>
              </w:rPr>
              <w:t>не более</w:t>
            </w:r>
            <w:r w:rsidR="00D14AE9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27094C" w:rsidTr="0025365B">
        <w:tc>
          <w:tcPr>
            <w:tcW w:w="751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673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Температура выхлопных газов</w:t>
            </w:r>
          </w:p>
        </w:tc>
        <w:tc>
          <w:tcPr>
            <w:tcW w:w="1540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013F6D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013F6D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076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900</w:t>
            </w:r>
          </w:p>
        </w:tc>
        <w:tc>
          <w:tcPr>
            <w:tcW w:w="2204" w:type="dxa"/>
            <w:shd w:val="clear" w:color="auto" w:fill="auto"/>
          </w:tcPr>
          <w:p w:rsidR="0027094C" w:rsidRPr="00013F6D" w:rsidRDefault="00D14AE9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800 </w:t>
            </w:r>
            <w:r w:rsidR="0027094C" w:rsidRPr="00013F6D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7094C" w:rsidRPr="00013F6D">
              <w:rPr>
                <w:rFonts w:ascii="Times New Roman" w:hAnsi="Times New Roman"/>
                <w:sz w:val="28"/>
                <w:szCs w:val="28"/>
              </w:rPr>
              <w:t>850</w:t>
            </w:r>
          </w:p>
        </w:tc>
      </w:tr>
      <w:tr w:rsidR="0027094C" w:rsidTr="0025365B">
        <w:tc>
          <w:tcPr>
            <w:tcW w:w="751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673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Бустерное давление в системе турбонаддува</w:t>
            </w:r>
          </w:p>
        </w:tc>
        <w:tc>
          <w:tcPr>
            <w:tcW w:w="1540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Бар. Абс.</w:t>
            </w:r>
          </w:p>
        </w:tc>
        <w:tc>
          <w:tcPr>
            <w:tcW w:w="1076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204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094C" w:rsidTr="0025365B">
        <w:tc>
          <w:tcPr>
            <w:tcW w:w="751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673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 xml:space="preserve">Температура воздухозабора в системе </w:t>
            </w:r>
          </w:p>
        </w:tc>
        <w:tc>
          <w:tcPr>
            <w:tcW w:w="1540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013F6D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076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</w:tcPr>
          <w:p w:rsidR="0027094C" w:rsidRPr="00013F6D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6D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2204" w:type="dxa"/>
            <w:shd w:val="clear" w:color="auto" w:fill="auto"/>
          </w:tcPr>
          <w:p w:rsidR="0027094C" w:rsidRPr="00013F6D" w:rsidRDefault="00D14AE9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40 </w:t>
            </w:r>
            <w:r w:rsidR="0027094C" w:rsidRPr="00013F6D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7094C" w:rsidRPr="00013F6D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</w:tbl>
    <w:p w:rsidR="0027094C" w:rsidRPr="005378DE" w:rsidRDefault="0027094C" w:rsidP="0053595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27094C" w:rsidRPr="0027094C" w:rsidRDefault="0027094C" w:rsidP="00535956">
      <w:pPr>
        <w:spacing w:line="276" w:lineRule="auto"/>
        <w:ind w:left="851"/>
        <w:jc w:val="both"/>
      </w:pPr>
    </w:p>
    <w:p w:rsidR="00347F5D" w:rsidRDefault="006301F1" w:rsidP="00535956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Необходимо провести качественные и количественные технические характеристики.</w:t>
      </w:r>
    </w:p>
    <w:p w:rsidR="00E42C17" w:rsidRPr="002D4DA9" w:rsidRDefault="00E42C17" w:rsidP="00535956">
      <w:pPr>
        <w:spacing w:line="276" w:lineRule="auto"/>
        <w:ind w:left="851"/>
        <w:jc w:val="both"/>
        <w:rPr>
          <w:rFonts w:ascii="Times New Roman" w:hAnsi="Times New Roman"/>
          <w:b/>
          <w:bCs/>
          <w:sz w:val="28"/>
          <w:szCs w:val="28"/>
        </w:rPr>
      </w:pPr>
      <w:r w:rsidRPr="002D4DA9">
        <w:rPr>
          <w:rFonts w:ascii="Times New Roman" w:hAnsi="Times New Roman"/>
          <w:b/>
          <w:bCs/>
          <w:sz w:val="28"/>
          <w:szCs w:val="28"/>
        </w:rPr>
        <w:t xml:space="preserve">Перечень нормативно-технических документов, методических материалов, </w:t>
      </w:r>
      <w:r w:rsidR="003C3E19">
        <w:rPr>
          <w:rFonts w:ascii="Times New Roman" w:hAnsi="Times New Roman"/>
          <w:b/>
          <w:bCs/>
          <w:sz w:val="28"/>
          <w:szCs w:val="28"/>
        </w:rPr>
        <w:t xml:space="preserve">необходимых </w:t>
      </w:r>
      <w:r w:rsidRPr="002D4DA9">
        <w:rPr>
          <w:rFonts w:ascii="Times New Roman" w:hAnsi="Times New Roman"/>
          <w:b/>
          <w:bCs/>
          <w:sz w:val="28"/>
          <w:szCs w:val="28"/>
        </w:rPr>
        <w:t>при разработке оборудования</w:t>
      </w:r>
    </w:p>
    <w:p w:rsidR="00E42C17" w:rsidRPr="002D4DA9" w:rsidRDefault="00E42C17" w:rsidP="00535956">
      <w:pPr>
        <w:spacing w:line="276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2D4DA9">
        <w:rPr>
          <w:rFonts w:ascii="Times New Roman" w:hAnsi="Times New Roman"/>
          <w:sz w:val="28"/>
          <w:szCs w:val="28"/>
        </w:rPr>
        <w:t>а) Техническая документация на объект испытания;</w:t>
      </w:r>
    </w:p>
    <w:p w:rsidR="00E42C17" w:rsidRPr="002D4DA9" w:rsidRDefault="00E42C17" w:rsidP="00535956">
      <w:pPr>
        <w:spacing w:line="276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2D4DA9">
        <w:rPr>
          <w:rFonts w:ascii="Times New Roman" w:hAnsi="Times New Roman"/>
          <w:sz w:val="28"/>
          <w:szCs w:val="28"/>
        </w:rPr>
        <w:t>б) ГОСТ 15.201-2000 Система разработки и постановки продукции на производство. Порядок разработки и постановки продукции на производство;</w:t>
      </w:r>
    </w:p>
    <w:p w:rsidR="002B6FF7" w:rsidRDefault="00511ECF" w:rsidP="00535956">
      <w:pPr>
        <w:pStyle w:val="2"/>
        <w:spacing w:before="0" w:after="0" w:line="276" w:lineRule="auto"/>
        <w:ind w:left="900"/>
        <w:jc w:val="both"/>
        <w:rPr>
          <w:rFonts w:ascii="Times New Roman" w:hAnsi="Times New Roman"/>
          <w:b w:val="0"/>
          <w:i w:val="0"/>
        </w:rPr>
      </w:pPr>
      <w:r w:rsidRPr="00A94BA6">
        <w:rPr>
          <w:rFonts w:ascii="Times New Roman" w:hAnsi="Times New Roman"/>
          <w:b w:val="0"/>
          <w:i w:val="0"/>
        </w:rPr>
        <w:t>4.3</w:t>
      </w:r>
      <w:r w:rsidR="00D14AE9">
        <w:rPr>
          <w:rFonts w:ascii="Times New Roman" w:hAnsi="Times New Roman"/>
          <w:b w:val="0"/>
          <w:i w:val="0"/>
        </w:rPr>
        <w:t>.</w:t>
      </w:r>
      <w:r w:rsidRPr="00A94BA6">
        <w:rPr>
          <w:rFonts w:ascii="Times New Roman" w:hAnsi="Times New Roman"/>
          <w:b w:val="0"/>
          <w:i w:val="0"/>
        </w:rPr>
        <w:t xml:space="preserve">  Необходимые требования к разрабатываемым </w:t>
      </w:r>
      <w:r w:rsidR="009A337E">
        <w:rPr>
          <w:rFonts w:ascii="Times New Roman" w:hAnsi="Times New Roman"/>
          <w:b w:val="0"/>
          <w:i w:val="0"/>
        </w:rPr>
        <w:t>компонентам (или иное)</w:t>
      </w:r>
      <w:r w:rsidRPr="00A94BA6">
        <w:rPr>
          <w:rFonts w:ascii="Times New Roman" w:hAnsi="Times New Roman"/>
          <w:b w:val="0"/>
          <w:i w:val="0"/>
        </w:rPr>
        <w:t>.</w:t>
      </w:r>
    </w:p>
    <w:p w:rsidR="0027094C" w:rsidRDefault="0027094C" w:rsidP="00535956">
      <w:pPr>
        <w:spacing w:line="276" w:lineRule="auto"/>
        <w:ind w:left="567"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Оборудование, входящее в состав стенда, и его технологические системы после монтажа в предназначенное для этого здание должно соответствовать требованиям следующих нормативных документов: </w:t>
      </w:r>
    </w:p>
    <w:p w:rsidR="0027094C" w:rsidRDefault="0027094C" w:rsidP="00535956">
      <w:pPr>
        <w:pStyle w:val="a3"/>
        <w:numPr>
          <w:ilvl w:val="0"/>
          <w:numId w:val="7"/>
        </w:numPr>
        <w:spacing w:line="276" w:lineRule="auto"/>
        <w:ind w:left="567"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Государственным стандартам, регламентирующим общие правила безопасности к промышленному оборудованию;</w:t>
      </w:r>
    </w:p>
    <w:p w:rsidR="0027094C" w:rsidRDefault="0027094C" w:rsidP="00535956">
      <w:pPr>
        <w:pStyle w:val="a3"/>
        <w:numPr>
          <w:ilvl w:val="0"/>
          <w:numId w:val="7"/>
        </w:numPr>
        <w:spacing w:line="276" w:lineRule="auto"/>
        <w:ind w:left="567"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Правилам устройства электроустановок (ПУЭ);</w:t>
      </w:r>
    </w:p>
    <w:p w:rsidR="0027094C" w:rsidRDefault="0027094C" w:rsidP="00535956">
      <w:pPr>
        <w:pStyle w:val="a3"/>
        <w:numPr>
          <w:ilvl w:val="0"/>
          <w:numId w:val="7"/>
        </w:numPr>
        <w:spacing w:line="276" w:lineRule="auto"/>
        <w:ind w:left="567"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Нормам пожаро</w:t>
      </w:r>
      <w:r w:rsidR="00D14AE9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>, взрывобезопасности помещений и нормативным актам, и документам по устройству систем пожаробезопасности промышленных помещений;</w:t>
      </w:r>
    </w:p>
    <w:p w:rsidR="0027094C" w:rsidRDefault="0027094C" w:rsidP="00535956">
      <w:pPr>
        <w:pStyle w:val="a3"/>
        <w:spacing w:line="276" w:lineRule="auto"/>
        <w:ind w:left="567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Оборудование, входящее в состав стенда, должно быть рационально размещено в предусмотренных для этой цели помещениях. Помещения, предусмотренные для размещения персонала должны соответствовать требованиям нормативных документов по обеспечению допустимых значений по уровню вибраций и шума на рабочих местах по уровню освещённости и нормальных комфортных условий работы по уровню температурного режима, вентиляции служебных помещений.</w:t>
      </w:r>
    </w:p>
    <w:p w:rsidR="0027094C" w:rsidRDefault="0027094C" w:rsidP="00535956">
      <w:pPr>
        <w:pStyle w:val="a3"/>
        <w:spacing w:line="276" w:lineRule="auto"/>
        <w:ind w:left="567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Вспомогательное оборудование, применяемое для выполнения работ по монтажу и демонтажу испытываемых изделий (включая грузоподъёмное оборудование) должно соответствовать нормам и требованиям «Ростехатом надзора» и общим требованиям безопасности к лестницам, стремянкам, площадкам обслуживания.</w:t>
      </w:r>
    </w:p>
    <w:p w:rsidR="0027094C" w:rsidRDefault="0027094C" w:rsidP="00535956">
      <w:pPr>
        <w:pStyle w:val="a3"/>
        <w:spacing w:line="276" w:lineRule="auto"/>
        <w:ind w:left="567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Инструмент, применяемый персоналом для проведения работ на стенде, должен соответствовать требованиям безопасности соответствующих нормативных документов.</w:t>
      </w:r>
    </w:p>
    <w:p w:rsidR="0027094C" w:rsidRDefault="0027094C" w:rsidP="00535956">
      <w:pPr>
        <w:spacing w:line="276" w:lineRule="auto"/>
        <w:ind w:left="567" w:firstLine="426"/>
        <w:jc w:val="both"/>
        <w:rPr>
          <w:rFonts w:ascii="Times New Roman" w:hAnsi="Times New Roman"/>
          <w:sz w:val="28"/>
          <w:szCs w:val="28"/>
        </w:rPr>
      </w:pPr>
      <w:r w:rsidRPr="000814F1">
        <w:rPr>
          <w:rFonts w:ascii="Times New Roman" w:hAnsi="Times New Roman"/>
          <w:sz w:val="28"/>
          <w:szCs w:val="28"/>
        </w:rPr>
        <w:t>Оборудование, проектируемое по</w:t>
      </w:r>
      <w:r>
        <w:rPr>
          <w:rFonts w:ascii="Times New Roman" w:hAnsi="Times New Roman"/>
          <w:sz w:val="28"/>
          <w:szCs w:val="28"/>
        </w:rPr>
        <w:t xml:space="preserve"> данному</w:t>
      </w:r>
      <w:r w:rsidRPr="000814F1">
        <w:rPr>
          <w:rFonts w:ascii="Times New Roman" w:hAnsi="Times New Roman"/>
          <w:sz w:val="28"/>
          <w:szCs w:val="28"/>
        </w:rPr>
        <w:t xml:space="preserve"> ТЗ, должно обеспечива</w:t>
      </w:r>
      <w:r>
        <w:rPr>
          <w:rFonts w:ascii="Times New Roman" w:hAnsi="Times New Roman"/>
          <w:sz w:val="28"/>
          <w:szCs w:val="28"/>
        </w:rPr>
        <w:t>ть надёжную работу при проведении испытаний в условиях: температуры</w:t>
      </w:r>
      <w:r w:rsidRPr="000814F1">
        <w:rPr>
          <w:rFonts w:ascii="Times New Roman" w:hAnsi="Times New Roman"/>
          <w:sz w:val="28"/>
          <w:szCs w:val="28"/>
        </w:rPr>
        <w:t xml:space="preserve"> окружающего воздуха от –55°С до +45°С и относительной влажности до 100%, а также соответствовать по климатическому исполнению «хл» в соответствии с ГОСТ 15150, категория размещения 2. В случае применения на стенде системы АСУ-ТП, оборудование, обеспечивающее и входящее в состав АСУ-ТП должно соответствовать климатическому исполнению «хл», категория размещения 4.</w:t>
      </w:r>
    </w:p>
    <w:p w:rsidR="0027094C" w:rsidRDefault="0027094C" w:rsidP="00535956">
      <w:pPr>
        <w:spacing w:line="276" w:lineRule="auto"/>
        <w:ind w:left="567" w:firstLine="426"/>
        <w:jc w:val="both"/>
        <w:rPr>
          <w:rFonts w:ascii="Times New Roman" w:hAnsi="Times New Roman"/>
          <w:sz w:val="28"/>
          <w:szCs w:val="28"/>
        </w:rPr>
      </w:pPr>
      <w:r w:rsidRPr="000814F1">
        <w:rPr>
          <w:rFonts w:ascii="Times New Roman" w:hAnsi="Times New Roman"/>
          <w:sz w:val="28"/>
          <w:szCs w:val="28"/>
        </w:rPr>
        <w:lastRenderedPageBreak/>
        <w:t>Оборудование стенд</w:t>
      </w:r>
      <w:r>
        <w:rPr>
          <w:rFonts w:ascii="Times New Roman" w:hAnsi="Times New Roman"/>
          <w:sz w:val="28"/>
          <w:szCs w:val="28"/>
        </w:rPr>
        <w:t>а, проектируемого по данному</w:t>
      </w:r>
      <w:r w:rsidRPr="000814F1">
        <w:rPr>
          <w:rFonts w:ascii="Times New Roman" w:hAnsi="Times New Roman"/>
          <w:sz w:val="28"/>
          <w:szCs w:val="28"/>
        </w:rPr>
        <w:t xml:space="preserve"> ТЗ, его </w:t>
      </w:r>
      <w:r>
        <w:rPr>
          <w:rFonts w:ascii="Times New Roman" w:hAnsi="Times New Roman"/>
          <w:sz w:val="28"/>
          <w:szCs w:val="28"/>
        </w:rPr>
        <w:t xml:space="preserve">технологические </w:t>
      </w:r>
      <w:r w:rsidRPr="000814F1">
        <w:rPr>
          <w:rFonts w:ascii="Times New Roman" w:hAnsi="Times New Roman"/>
          <w:sz w:val="28"/>
          <w:szCs w:val="28"/>
        </w:rPr>
        <w:t xml:space="preserve">системы и </w:t>
      </w:r>
      <w:r>
        <w:rPr>
          <w:rFonts w:ascii="Times New Roman" w:hAnsi="Times New Roman"/>
          <w:sz w:val="28"/>
          <w:szCs w:val="28"/>
        </w:rPr>
        <w:t>покупное оборудование должны быть разработано и заказано</w:t>
      </w:r>
      <w:r w:rsidRPr="000814F1">
        <w:rPr>
          <w:rFonts w:ascii="Times New Roman" w:hAnsi="Times New Roman"/>
          <w:sz w:val="28"/>
          <w:szCs w:val="28"/>
        </w:rPr>
        <w:t xml:space="preserve"> с учетом категории помещений, в которых оно будет размещено при эксплуатации, в соответствии с нормами пожарной безопасности НПБ 105-2003.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14F1">
        <w:rPr>
          <w:rFonts w:ascii="Times New Roman" w:hAnsi="Times New Roman"/>
          <w:sz w:val="28"/>
          <w:szCs w:val="28"/>
        </w:rPr>
        <w:t>Исполнение электрооборудования и кабельные проводки, необходимые для нормальной эксплуатации указанного стендового оборудования должно быть выполнено по классу П-1 (ПУЭ).</w:t>
      </w:r>
    </w:p>
    <w:p w:rsidR="0027094C" w:rsidRPr="00536369" w:rsidRDefault="0027094C" w:rsidP="00535956">
      <w:pPr>
        <w:spacing w:line="276" w:lineRule="auto"/>
        <w:ind w:left="567" w:firstLine="426"/>
        <w:jc w:val="both"/>
        <w:rPr>
          <w:rFonts w:ascii="Times New Roman" w:hAnsi="Times New Roman"/>
          <w:sz w:val="28"/>
          <w:szCs w:val="28"/>
        </w:rPr>
      </w:pPr>
      <w:r w:rsidRPr="00536369">
        <w:rPr>
          <w:rFonts w:ascii="Times New Roman" w:hAnsi="Times New Roman"/>
          <w:sz w:val="28"/>
          <w:szCs w:val="28"/>
        </w:rPr>
        <w:t>Оборудование стенда ДВС, проектируемое по</w:t>
      </w:r>
      <w:r>
        <w:rPr>
          <w:rFonts w:ascii="Times New Roman" w:hAnsi="Times New Roman"/>
          <w:sz w:val="28"/>
          <w:szCs w:val="28"/>
        </w:rPr>
        <w:t xml:space="preserve"> данному</w:t>
      </w:r>
      <w:r w:rsidRPr="00536369">
        <w:rPr>
          <w:rFonts w:ascii="Times New Roman" w:hAnsi="Times New Roman"/>
          <w:sz w:val="28"/>
          <w:szCs w:val="28"/>
        </w:rPr>
        <w:t xml:space="preserve"> ТЗ, должно допускать при неработающем состоянии понижение температуры в помещении, где оно будет установлено до температуры окружающей среды.</w:t>
      </w:r>
    </w:p>
    <w:p w:rsidR="0027094C" w:rsidRDefault="0027094C" w:rsidP="00535956">
      <w:pPr>
        <w:spacing w:line="276" w:lineRule="auto"/>
        <w:ind w:left="567" w:firstLine="426"/>
        <w:jc w:val="both"/>
        <w:rPr>
          <w:rFonts w:ascii="Times New Roman" w:hAnsi="Times New Roman"/>
          <w:sz w:val="28"/>
          <w:szCs w:val="28"/>
        </w:rPr>
      </w:pPr>
      <w:r w:rsidRPr="00536369">
        <w:rPr>
          <w:rFonts w:ascii="Times New Roman" w:hAnsi="Times New Roman"/>
          <w:sz w:val="28"/>
          <w:szCs w:val="28"/>
        </w:rPr>
        <w:t xml:space="preserve">Данное требование не относится к электронным блокам </w:t>
      </w:r>
      <w:r>
        <w:rPr>
          <w:rFonts w:ascii="Times New Roman" w:hAnsi="Times New Roman"/>
          <w:sz w:val="28"/>
          <w:szCs w:val="28"/>
        </w:rPr>
        <w:t>систем ЭСУД и</w:t>
      </w:r>
      <w:r w:rsidRPr="00536369">
        <w:rPr>
          <w:rFonts w:ascii="Times New Roman" w:hAnsi="Times New Roman"/>
          <w:sz w:val="28"/>
          <w:szCs w:val="28"/>
        </w:rPr>
        <w:t xml:space="preserve"> АСУ-ТП, </w:t>
      </w:r>
      <w:r>
        <w:rPr>
          <w:rFonts w:ascii="Times New Roman" w:hAnsi="Times New Roman"/>
          <w:sz w:val="28"/>
          <w:szCs w:val="28"/>
        </w:rPr>
        <w:t>температура в помещениях с размещёнными в них указанными блоками систем не должна быть ниже +5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>С.</w:t>
      </w:r>
    </w:p>
    <w:p w:rsidR="0027094C" w:rsidRDefault="0027094C" w:rsidP="00535956">
      <w:pPr>
        <w:spacing w:line="276" w:lineRule="auto"/>
        <w:ind w:left="567" w:firstLine="426"/>
        <w:jc w:val="both"/>
        <w:rPr>
          <w:rFonts w:ascii="Times New Roman" w:hAnsi="Times New Roman"/>
          <w:sz w:val="28"/>
          <w:szCs w:val="28"/>
        </w:rPr>
      </w:pPr>
      <w:r w:rsidRPr="00536369">
        <w:rPr>
          <w:rFonts w:ascii="Times New Roman" w:hAnsi="Times New Roman"/>
          <w:sz w:val="28"/>
          <w:szCs w:val="28"/>
        </w:rPr>
        <w:t>Сборка и монтаж разрабатываемого стендового оборудования на месте эксплуатации должны производиться в соответствии с требованиями рабочих чертежей, технологической и нормативно-технической документацией разработчика.</w:t>
      </w:r>
    </w:p>
    <w:p w:rsidR="0027094C" w:rsidRDefault="0027094C" w:rsidP="00535956">
      <w:pPr>
        <w:spacing w:line="276" w:lineRule="auto"/>
        <w:ind w:left="567" w:firstLine="426"/>
        <w:jc w:val="both"/>
        <w:rPr>
          <w:rFonts w:ascii="Times New Roman" w:hAnsi="Times New Roman"/>
          <w:sz w:val="28"/>
          <w:szCs w:val="28"/>
        </w:rPr>
      </w:pPr>
      <w:r w:rsidRPr="00536369">
        <w:rPr>
          <w:rFonts w:ascii="Times New Roman" w:hAnsi="Times New Roman"/>
          <w:sz w:val="28"/>
          <w:szCs w:val="28"/>
        </w:rPr>
        <w:t>Окраска и внешняя отделка оборудования и технологических систем стенда и применяемые для этой цели материалы должны соответствовать ГОСТ 9.032 и технической документации разработчика.</w:t>
      </w:r>
    </w:p>
    <w:p w:rsidR="0027094C" w:rsidRDefault="0027094C" w:rsidP="00535956">
      <w:pPr>
        <w:spacing w:line="276" w:lineRule="auto"/>
        <w:ind w:left="567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Персонал, работающий на стенде и обслуживающий оборудование стенда</w:t>
      </w:r>
      <w:r w:rsidR="00D14AE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должен иметь соответствующую подготовку и должен быть аттестован на знание выполнения технологии испытаний и норм и правил по технике безопасности. </w:t>
      </w:r>
    </w:p>
    <w:p w:rsidR="0027094C" w:rsidRPr="00536369" w:rsidRDefault="0027094C" w:rsidP="00535956">
      <w:pPr>
        <w:spacing w:line="276" w:lineRule="auto"/>
        <w:ind w:left="567" w:firstLine="426"/>
        <w:jc w:val="both"/>
        <w:rPr>
          <w:rFonts w:ascii="Times New Roman" w:hAnsi="Times New Roman"/>
          <w:sz w:val="28"/>
          <w:szCs w:val="28"/>
        </w:rPr>
      </w:pPr>
      <w:r w:rsidRPr="00536369">
        <w:rPr>
          <w:rFonts w:ascii="Times New Roman" w:hAnsi="Times New Roman"/>
          <w:sz w:val="28"/>
          <w:szCs w:val="28"/>
        </w:rPr>
        <w:t>Настоящее ТЗ допускает разработку отдельных составных частей оборудования стенда по частным техническим заданиям, утвержденным разработчиком или путем выпуска отдельных дополнений к настоящему ТЗ.</w:t>
      </w:r>
    </w:p>
    <w:p w:rsidR="0027094C" w:rsidRDefault="0027094C" w:rsidP="00535956">
      <w:pPr>
        <w:spacing w:line="276" w:lineRule="auto"/>
        <w:ind w:left="567" w:firstLine="426"/>
        <w:jc w:val="both"/>
        <w:rPr>
          <w:rFonts w:ascii="Times New Roman" w:hAnsi="Times New Roman"/>
          <w:sz w:val="28"/>
          <w:szCs w:val="28"/>
        </w:rPr>
      </w:pPr>
      <w:r w:rsidRPr="00536369">
        <w:rPr>
          <w:rFonts w:ascii="Times New Roman" w:hAnsi="Times New Roman"/>
          <w:sz w:val="28"/>
          <w:szCs w:val="28"/>
        </w:rPr>
        <w:t>Обоснованные изменения и дополнения к настоящему ТЗ допускается производить на всем протяжении разработки, вплоть до предъявления оборудования на приемку, после чего вносить изменения и дополнения в данное ТЗ не допускается.</w:t>
      </w:r>
    </w:p>
    <w:p w:rsidR="00663E96" w:rsidRPr="00A94BA6" w:rsidRDefault="000B5C60" w:rsidP="00535956">
      <w:pPr>
        <w:spacing w:line="276" w:lineRule="auto"/>
        <w:ind w:left="567" w:firstLine="284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>Перечень технологий, разрабатываемых в рамках проекта</w:t>
      </w:r>
      <w:r w:rsidR="00D14AE9">
        <w:rPr>
          <w:rFonts w:ascii="Times New Roman" w:hAnsi="Times New Roman"/>
          <w:sz w:val="28"/>
          <w:szCs w:val="28"/>
        </w:rPr>
        <w:t>.</w:t>
      </w:r>
    </w:p>
    <w:p w:rsidR="00911A5F" w:rsidRPr="00A94BA6" w:rsidRDefault="000B5C60" w:rsidP="00535956">
      <w:pPr>
        <w:spacing w:line="276" w:lineRule="auto"/>
        <w:ind w:left="567" w:firstLine="284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>Технология</w:t>
      </w:r>
      <w:r w:rsidR="00911A5F">
        <w:rPr>
          <w:rFonts w:ascii="Times New Roman" w:hAnsi="Times New Roman"/>
          <w:sz w:val="28"/>
          <w:szCs w:val="28"/>
        </w:rPr>
        <w:t xml:space="preserve"> изготовления</w:t>
      </w:r>
      <w:r w:rsidR="00D14AE9">
        <w:rPr>
          <w:rFonts w:ascii="Times New Roman" w:hAnsi="Times New Roman"/>
          <w:sz w:val="28"/>
          <w:szCs w:val="28"/>
        </w:rPr>
        <w:t>.</w:t>
      </w:r>
    </w:p>
    <w:p w:rsidR="0043579F" w:rsidRDefault="0043579F" w:rsidP="00535956">
      <w:pPr>
        <w:spacing w:line="276" w:lineRule="auto"/>
        <w:ind w:left="567" w:firstLine="284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>Технология проведения приемо-сдаточных и периодических испытаний.</w:t>
      </w:r>
    </w:p>
    <w:p w:rsidR="00B52432" w:rsidRPr="00A94BA6" w:rsidRDefault="0027094C" w:rsidP="00535956">
      <w:pPr>
        <w:spacing w:line="276" w:lineRule="auto"/>
        <w:ind w:left="567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Технология сборки и монтажа стендового оборудования и технологических систем его жизнеобеспечения</w:t>
      </w:r>
      <w:r w:rsidR="00B52432">
        <w:rPr>
          <w:rFonts w:ascii="Times New Roman" w:hAnsi="Times New Roman"/>
          <w:sz w:val="28"/>
          <w:szCs w:val="28"/>
        </w:rPr>
        <w:t>.</w:t>
      </w:r>
    </w:p>
    <w:p w:rsidR="0043579F" w:rsidRPr="00A94BA6" w:rsidRDefault="0043579F" w:rsidP="00535956">
      <w:pPr>
        <w:spacing w:line="276" w:lineRule="auto"/>
        <w:ind w:left="567" w:firstLine="284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>Нормы и количественные показатели разрабатываемых процессов</w:t>
      </w:r>
      <w:r w:rsidR="00823B2F" w:rsidRPr="00A94BA6">
        <w:rPr>
          <w:rFonts w:ascii="Times New Roman" w:hAnsi="Times New Roman"/>
          <w:sz w:val="28"/>
          <w:szCs w:val="28"/>
        </w:rPr>
        <w:t>.</w:t>
      </w:r>
    </w:p>
    <w:p w:rsidR="00823B2F" w:rsidRPr="00A94BA6" w:rsidRDefault="00823B2F" w:rsidP="00535956">
      <w:pPr>
        <w:spacing w:line="276" w:lineRule="auto"/>
        <w:ind w:left="567" w:firstLine="284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>Требования по качеству технологий осуществляется в с</w:t>
      </w:r>
      <w:r w:rsidR="0027094C">
        <w:rPr>
          <w:rFonts w:ascii="Times New Roman" w:hAnsi="Times New Roman"/>
          <w:sz w:val="28"/>
          <w:szCs w:val="28"/>
        </w:rPr>
        <w:t>оответствии с требованиями ЕСТД</w:t>
      </w:r>
      <w:r w:rsidRPr="00A94BA6">
        <w:rPr>
          <w:rFonts w:ascii="Times New Roman" w:hAnsi="Times New Roman"/>
          <w:sz w:val="28"/>
          <w:szCs w:val="28"/>
        </w:rPr>
        <w:t>.</w:t>
      </w:r>
    </w:p>
    <w:p w:rsidR="00823B2F" w:rsidRPr="00A94BA6" w:rsidRDefault="00823B2F" w:rsidP="00535956">
      <w:pPr>
        <w:spacing w:line="276" w:lineRule="auto"/>
        <w:ind w:left="567" w:firstLine="284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lastRenderedPageBreak/>
        <w:t>Показатели разрабатываемых т</w:t>
      </w:r>
      <w:r w:rsidR="003C3E19">
        <w:rPr>
          <w:rFonts w:ascii="Times New Roman" w:hAnsi="Times New Roman"/>
          <w:sz w:val="28"/>
          <w:szCs w:val="28"/>
        </w:rPr>
        <w:t>ехнологий приведены в таблице 2</w:t>
      </w:r>
    </w:p>
    <w:p w:rsidR="00FF3977" w:rsidRPr="00A94BA6" w:rsidRDefault="003C3E19" w:rsidP="00535956">
      <w:pPr>
        <w:spacing w:line="276" w:lineRule="auto"/>
        <w:ind w:left="900" w:firstLine="59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</w:t>
      </w:r>
    </w:p>
    <w:tbl>
      <w:tblPr>
        <w:tblW w:w="0" w:type="auto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5907"/>
        <w:gridCol w:w="1541"/>
        <w:gridCol w:w="1443"/>
      </w:tblGrid>
      <w:tr w:rsidR="00FF3977" w:rsidRPr="00A94BA6" w:rsidTr="00BF1B6C">
        <w:tc>
          <w:tcPr>
            <w:tcW w:w="540" w:type="dxa"/>
          </w:tcPr>
          <w:p w:rsidR="00FF3977" w:rsidRPr="00A94BA6" w:rsidRDefault="00FF3977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>№ пп</w:t>
            </w:r>
          </w:p>
        </w:tc>
        <w:tc>
          <w:tcPr>
            <w:tcW w:w="5907" w:type="dxa"/>
          </w:tcPr>
          <w:p w:rsidR="00FF3977" w:rsidRPr="00A94BA6" w:rsidRDefault="00FF3977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>Наименование параметра</w:t>
            </w:r>
          </w:p>
        </w:tc>
        <w:tc>
          <w:tcPr>
            <w:tcW w:w="1254" w:type="dxa"/>
          </w:tcPr>
          <w:p w:rsidR="00FF3977" w:rsidRPr="00A94BA6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Единица измерения, </w:t>
            </w:r>
          </w:p>
        </w:tc>
        <w:tc>
          <w:tcPr>
            <w:tcW w:w="1443" w:type="dxa"/>
          </w:tcPr>
          <w:p w:rsidR="00FF3977" w:rsidRPr="00A94BA6" w:rsidRDefault="00FF3977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>Значение параметра</w:t>
            </w:r>
          </w:p>
        </w:tc>
      </w:tr>
      <w:tr w:rsidR="00FF3977" w:rsidRPr="00A94BA6" w:rsidTr="00BF1B6C">
        <w:tc>
          <w:tcPr>
            <w:tcW w:w="540" w:type="dxa"/>
          </w:tcPr>
          <w:p w:rsidR="00FF3977" w:rsidRPr="00A94BA6" w:rsidRDefault="00FF3977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907" w:type="dxa"/>
          </w:tcPr>
          <w:p w:rsidR="00FF3977" w:rsidRPr="00A94BA6" w:rsidRDefault="00FF3977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>Общая годовая перерабатывающая мощность разрабатываемых технологий по исходному сырью всех видов</w:t>
            </w:r>
          </w:p>
        </w:tc>
        <w:tc>
          <w:tcPr>
            <w:tcW w:w="1254" w:type="dxa"/>
          </w:tcPr>
          <w:p w:rsidR="00FF3977" w:rsidRDefault="00FF3977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7094C" w:rsidRPr="00A94BA6" w:rsidRDefault="0027094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43" w:type="dxa"/>
          </w:tcPr>
          <w:p w:rsidR="00FF3977" w:rsidRPr="00A94BA6" w:rsidRDefault="00FF3977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 xml:space="preserve">не менее </w:t>
            </w:r>
            <w:r w:rsidR="0027094C">
              <w:rPr>
                <w:rFonts w:ascii="Times New Roman" w:hAnsi="Times New Roman"/>
                <w:sz w:val="28"/>
                <w:szCs w:val="28"/>
              </w:rPr>
              <w:t>90 -</w:t>
            </w:r>
            <w:r w:rsidRPr="00A94BA6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F3977" w:rsidRPr="00A94BA6" w:rsidTr="00BF1B6C">
        <w:tc>
          <w:tcPr>
            <w:tcW w:w="540" w:type="dxa"/>
          </w:tcPr>
          <w:p w:rsidR="00FF3977" w:rsidRPr="00A94BA6" w:rsidRDefault="00BF1B6C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907" w:type="dxa"/>
          </w:tcPr>
          <w:p w:rsidR="00FF3977" w:rsidRPr="00A94BA6" w:rsidRDefault="00FF3977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>Минимально допустимый процент выхода годного материала (изделий)</w:t>
            </w:r>
          </w:p>
        </w:tc>
        <w:tc>
          <w:tcPr>
            <w:tcW w:w="1254" w:type="dxa"/>
          </w:tcPr>
          <w:p w:rsidR="00FF3977" w:rsidRPr="00A94BA6" w:rsidRDefault="00FF3977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443" w:type="dxa"/>
          </w:tcPr>
          <w:p w:rsidR="00FF3977" w:rsidRPr="00A94BA6" w:rsidRDefault="00FF3977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</w:tr>
    </w:tbl>
    <w:p w:rsidR="00911A5F" w:rsidRDefault="00911A5F" w:rsidP="00535956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</w:p>
    <w:p w:rsidR="006516AD" w:rsidRDefault="00264410" w:rsidP="00535956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>Требования к обеспечению охраны окружающей среды.</w:t>
      </w:r>
    </w:p>
    <w:p w:rsidR="00395ECB" w:rsidRDefault="00395ECB" w:rsidP="00535956">
      <w:pPr>
        <w:spacing w:line="276" w:lineRule="auto"/>
        <w:ind w:left="851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Общетехнические системы стенда должны быть выполнены в соответствии с требованиями СНиП и других нормативно – технических документов.</w:t>
      </w:r>
    </w:p>
    <w:p w:rsidR="00395ECB" w:rsidRPr="00751C6B" w:rsidRDefault="00395ECB" w:rsidP="00535956">
      <w:pPr>
        <w:spacing w:line="276" w:lineRule="auto"/>
        <w:ind w:left="851" w:firstLine="425"/>
        <w:jc w:val="both"/>
        <w:rPr>
          <w:rFonts w:ascii="Times New Roman" w:hAnsi="Times New Roman"/>
          <w:sz w:val="28"/>
          <w:szCs w:val="28"/>
        </w:rPr>
      </w:pPr>
      <w:r w:rsidRPr="00751C6B">
        <w:rPr>
          <w:rFonts w:ascii="Times New Roman" w:hAnsi="Times New Roman"/>
          <w:sz w:val="28"/>
          <w:szCs w:val="28"/>
        </w:rPr>
        <w:t>Общая освещенность оборудования, размещенного в боксе должна быть не менее:</w:t>
      </w:r>
    </w:p>
    <w:p w:rsidR="00395ECB" w:rsidRPr="00751C6B" w:rsidRDefault="00395ECB" w:rsidP="00535956">
      <w:pPr>
        <w:spacing w:line="276" w:lineRule="auto"/>
        <w:ind w:left="851" w:firstLine="425"/>
        <w:jc w:val="both"/>
        <w:rPr>
          <w:rFonts w:ascii="Times New Roman" w:hAnsi="Times New Roman"/>
          <w:sz w:val="28"/>
          <w:szCs w:val="28"/>
        </w:rPr>
      </w:pPr>
      <w:r w:rsidRPr="00751C6B">
        <w:rPr>
          <w:rFonts w:ascii="Times New Roman" w:hAnsi="Times New Roman"/>
          <w:sz w:val="28"/>
          <w:szCs w:val="28"/>
        </w:rPr>
        <w:t>- в зоне установки стендового оборудования 150 лк;</w:t>
      </w:r>
    </w:p>
    <w:p w:rsidR="00395ECB" w:rsidRPr="00751C6B" w:rsidRDefault="00395ECB" w:rsidP="00535956">
      <w:pPr>
        <w:spacing w:line="276" w:lineRule="auto"/>
        <w:ind w:left="851" w:firstLine="425"/>
        <w:jc w:val="both"/>
        <w:rPr>
          <w:rFonts w:ascii="Times New Roman" w:hAnsi="Times New Roman"/>
          <w:sz w:val="28"/>
          <w:szCs w:val="28"/>
        </w:rPr>
      </w:pPr>
      <w:r w:rsidRPr="00751C6B">
        <w:rPr>
          <w:rFonts w:ascii="Times New Roman" w:hAnsi="Times New Roman"/>
          <w:sz w:val="28"/>
          <w:szCs w:val="28"/>
        </w:rPr>
        <w:t>- в шкафах электропитания 100 лк;</w:t>
      </w:r>
    </w:p>
    <w:p w:rsidR="00395ECB" w:rsidRPr="00751C6B" w:rsidRDefault="00395ECB" w:rsidP="00535956">
      <w:pPr>
        <w:spacing w:line="276" w:lineRule="auto"/>
        <w:ind w:left="851" w:firstLine="425"/>
        <w:jc w:val="both"/>
        <w:rPr>
          <w:rFonts w:ascii="Times New Roman" w:hAnsi="Times New Roman"/>
          <w:sz w:val="28"/>
          <w:szCs w:val="28"/>
        </w:rPr>
      </w:pPr>
      <w:r w:rsidRPr="00751C6B">
        <w:rPr>
          <w:rFonts w:ascii="Times New Roman" w:hAnsi="Times New Roman"/>
          <w:sz w:val="28"/>
          <w:szCs w:val="28"/>
        </w:rPr>
        <w:t>- в других элементах 100 лк.</w:t>
      </w:r>
    </w:p>
    <w:p w:rsidR="00395ECB" w:rsidRPr="00751C6B" w:rsidRDefault="003100DD" w:rsidP="00535956">
      <w:pPr>
        <w:spacing w:line="276" w:lineRule="auto"/>
        <w:ind w:left="851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Освещенность оборудования и рабочих мест </w:t>
      </w:r>
      <w:r w:rsidR="00395ECB" w:rsidRPr="00751C6B">
        <w:rPr>
          <w:rFonts w:ascii="Times New Roman" w:hAnsi="Times New Roman"/>
          <w:sz w:val="28"/>
          <w:szCs w:val="28"/>
        </w:rPr>
        <w:t>должна соответствовать СНиП 11-4-79.</w:t>
      </w:r>
    </w:p>
    <w:p w:rsidR="00395ECB" w:rsidRDefault="00395ECB" w:rsidP="00535956">
      <w:pPr>
        <w:spacing w:line="276" w:lineRule="auto"/>
        <w:ind w:left="851" w:firstLine="425"/>
        <w:jc w:val="both"/>
        <w:rPr>
          <w:rFonts w:ascii="Times New Roman" w:hAnsi="Times New Roman"/>
          <w:sz w:val="28"/>
          <w:szCs w:val="28"/>
        </w:rPr>
      </w:pPr>
      <w:r w:rsidRPr="00751C6B">
        <w:rPr>
          <w:rFonts w:ascii="Times New Roman" w:hAnsi="Times New Roman"/>
          <w:sz w:val="28"/>
          <w:szCs w:val="28"/>
        </w:rPr>
        <w:t>В системе освещения должна быть предусмотрена установка розеток для подключения переносных ламп.</w:t>
      </w:r>
    </w:p>
    <w:p w:rsidR="00395ECB" w:rsidRDefault="00395ECB" w:rsidP="00535956">
      <w:pPr>
        <w:spacing w:line="276" w:lineRule="auto"/>
        <w:ind w:left="851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Отопление, вентиляцию помещений стенда выполнять в</w:t>
      </w:r>
      <w:r w:rsidR="003100DD">
        <w:rPr>
          <w:rFonts w:ascii="Times New Roman" w:hAnsi="Times New Roman"/>
          <w:sz w:val="28"/>
          <w:szCs w:val="28"/>
        </w:rPr>
        <w:t xml:space="preserve"> соответствие с требованиями СНи</w:t>
      </w:r>
      <w:r>
        <w:rPr>
          <w:rFonts w:ascii="Times New Roman" w:hAnsi="Times New Roman"/>
          <w:sz w:val="28"/>
          <w:szCs w:val="28"/>
        </w:rPr>
        <w:t>П 41-01-2003.</w:t>
      </w:r>
    </w:p>
    <w:p w:rsidR="00395ECB" w:rsidRPr="003F2114" w:rsidRDefault="00395ECB" w:rsidP="00535956">
      <w:pPr>
        <w:widowControl w:val="0"/>
        <w:shd w:val="clear" w:color="auto" w:fill="FFFFFF"/>
        <w:tabs>
          <w:tab w:val="left" w:pos="367"/>
        </w:tabs>
        <w:autoSpaceDE w:val="0"/>
        <w:autoSpaceDN w:val="0"/>
        <w:adjustRightInd w:val="0"/>
        <w:spacing w:line="276" w:lineRule="auto"/>
        <w:ind w:left="851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Мероприятия по уровню шума и вибрации выполнять в соответствии с </w:t>
      </w:r>
      <w:r w:rsidRPr="003F2114">
        <w:rPr>
          <w:rFonts w:ascii="Times New Roman" w:hAnsi="Times New Roman"/>
          <w:spacing w:val="-1"/>
          <w:sz w:val="28"/>
          <w:szCs w:val="28"/>
        </w:rPr>
        <w:t>ГОСТ 12.1.003-83 «Шум.</w:t>
      </w:r>
      <w:r>
        <w:rPr>
          <w:rFonts w:ascii="Times New Roman" w:hAnsi="Times New Roman"/>
          <w:spacing w:val="-1"/>
          <w:sz w:val="28"/>
          <w:szCs w:val="28"/>
        </w:rPr>
        <w:t xml:space="preserve"> Общие требования безопасности» с учётом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2114">
        <w:rPr>
          <w:rFonts w:ascii="Times New Roman" w:hAnsi="Times New Roman"/>
          <w:spacing w:val="-2"/>
          <w:sz w:val="28"/>
          <w:szCs w:val="28"/>
        </w:rPr>
        <w:t>СН 2.2.4/2.1.8.562-96 «Шум на рабочих местах, в помещениях жилых, общественных зда</w:t>
      </w:r>
      <w:r w:rsidRPr="003F2114">
        <w:rPr>
          <w:rFonts w:ascii="Times New Roman" w:hAnsi="Times New Roman"/>
          <w:spacing w:val="-2"/>
          <w:sz w:val="28"/>
          <w:szCs w:val="28"/>
        </w:rPr>
        <w:softHyphen/>
      </w:r>
      <w:r w:rsidRPr="003F2114">
        <w:rPr>
          <w:rFonts w:ascii="Times New Roman" w:hAnsi="Times New Roman"/>
          <w:sz w:val="28"/>
          <w:szCs w:val="28"/>
        </w:rPr>
        <w:t>ний и на территории жилой застройки»;</w:t>
      </w:r>
    </w:p>
    <w:p w:rsidR="00395ECB" w:rsidRDefault="00395ECB" w:rsidP="00535956">
      <w:pPr>
        <w:spacing w:line="276" w:lineRule="auto"/>
        <w:ind w:left="851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Вибрационная безопасность конструкций стенда должна соответствовать требованиям ГОСТ 12.1. 012-2004.</w:t>
      </w:r>
    </w:p>
    <w:p w:rsidR="00395ECB" w:rsidRDefault="00395ECB" w:rsidP="00535956">
      <w:pPr>
        <w:spacing w:line="276" w:lineRule="auto"/>
        <w:ind w:left="851" w:firstLine="425"/>
        <w:jc w:val="both"/>
        <w:rPr>
          <w:rFonts w:ascii="Times New Roman" w:hAnsi="Times New Roman"/>
          <w:b/>
          <w:sz w:val="28"/>
          <w:szCs w:val="28"/>
        </w:rPr>
      </w:pPr>
      <w:r w:rsidRPr="00A72CE2">
        <w:rPr>
          <w:rFonts w:ascii="Times New Roman" w:hAnsi="Times New Roman"/>
          <w:b/>
          <w:sz w:val="28"/>
          <w:szCs w:val="28"/>
        </w:rPr>
        <w:t>Противопожарная система стенда.</w:t>
      </w:r>
    </w:p>
    <w:p w:rsidR="00395ECB" w:rsidRDefault="00395ECB" w:rsidP="00535956">
      <w:pPr>
        <w:spacing w:line="276" w:lineRule="auto"/>
        <w:ind w:left="851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Стенд должен быть оборудован системой пожаротушения в соответствие с требованиями следующих нормативных документов:</w:t>
      </w:r>
    </w:p>
    <w:p w:rsidR="00395ECB" w:rsidRPr="00A72CE2" w:rsidRDefault="00395ECB" w:rsidP="00535956">
      <w:pPr>
        <w:widowControl w:val="0"/>
        <w:numPr>
          <w:ilvl w:val="0"/>
          <w:numId w:val="8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7" w:line="276" w:lineRule="auto"/>
        <w:ind w:left="851" w:right="29" w:firstLine="425"/>
        <w:jc w:val="both"/>
        <w:rPr>
          <w:rFonts w:ascii="Times New Roman" w:hAnsi="Times New Roman"/>
          <w:sz w:val="28"/>
          <w:szCs w:val="28"/>
        </w:rPr>
      </w:pPr>
      <w:r w:rsidRPr="00A72CE2">
        <w:rPr>
          <w:rFonts w:ascii="Times New Roman" w:hAnsi="Times New Roman"/>
          <w:sz w:val="28"/>
          <w:szCs w:val="28"/>
        </w:rPr>
        <w:t>ГОСТ 12.1.004-91 - Система стандартов безопасности труда. Пожарная безопасность, Общие требования;</w:t>
      </w:r>
    </w:p>
    <w:p w:rsidR="00395ECB" w:rsidRPr="00A72CE2" w:rsidRDefault="00395ECB" w:rsidP="00535956">
      <w:pPr>
        <w:widowControl w:val="0"/>
        <w:numPr>
          <w:ilvl w:val="0"/>
          <w:numId w:val="8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line="276" w:lineRule="auto"/>
        <w:ind w:left="851" w:firstLine="425"/>
        <w:jc w:val="both"/>
        <w:rPr>
          <w:rFonts w:ascii="Times New Roman" w:hAnsi="Times New Roman"/>
          <w:sz w:val="28"/>
          <w:szCs w:val="28"/>
        </w:rPr>
      </w:pPr>
      <w:r w:rsidRPr="00A72CE2">
        <w:rPr>
          <w:rFonts w:ascii="Times New Roman" w:hAnsi="Times New Roman"/>
          <w:spacing w:val="-1"/>
          <w:sz w:val="28"/>
          <w:szCs w:val="28"/>
        </w:rPr>
        <w:t>НПБ 110-03 - Перечень зданий, сооружений, помещений и оборудования, подлежащих защите автоматическими установками пожаротушения и автоматической пожарной сигнали</w:t>
      </w:r>
      <w:r w:rsidRPr="00A72CE2">
        <w:rPr>
          <w:rFonts w:ascii="Times New Roman" w:hAnsi="Times New Roman"/>
          <w:spacing w:val="-1"/>
          <w:sz w:val="28"/>
          <w:szCs w:val="28"/>
        </w:rPr>
        <w:softHyphen/>
      </w:r>
      <w:r w:rsidRPr="00A72CE2">
        <w:rPr>
          <w:rFonts w:ascii="Times New Roman" w:hAnsi="Times New Roman"/>
          <w:sz w:val="28"/>
          <w:szCs w:val="28"/>
        </w:rPr>
        <w:t>зацией;</w:t>
      </w:r>
    </w:p>
    <w:p w:rsidR="00395ECB" w:rsidRPr="00A72CE2" w:rsidRDefault="003C3E19" w:rsidP="00535956">
      <w:pPr>
        <w:widowControl w:val="0"/>
        <w:numPr>
          <w:ilvl w:val="0"/>
          <w:numId w:val="8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before="7" w:line="276" w:lineRule="auto"/>
        <w:ind w:left="851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lastRenderedPageBreak/>
        <w:t>СНиП 21-01-97</w:t>
      </w:r>
      <w:r w:rsidR="00395ECB" w:rsidRPr="00A72CE2">
        <w:rPr>
          <w:rFonts w:ascii="Times New Roman" w:hAnsi="Times New Roman"/>
          <w:spacing w:val="-1"/>
          <w:sz w:val="28"/>
          <w:szCs w:val="28"/>
        </w:rPr>
        <w:t xml:space="preserve"> - Пожарная безопасность зданий и сооружений;</w:t>
      </w:r>
    </w:p>
    <w:p w:rsidR="00395ECB" w:rsidRPr="00A72CE2" w:rsidRDefault="00395ECB" w:rsidP="00535956">
      <w:pPr>
        <w:widowControl w:val="0"/>
        <w:numPr>
          <w:ilvl w:val="0"/>
          <w:numId w:val="8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before="7" w:line="276" w:lineRule="auto"/>
        <w:ind w:left="851" w:right="7" w:firstLine="425"/>
        <w:jc w:val="both"/>
        <w:rPr>
          <w:rFonts w:ascii="Times New Roman" w:hAnsi="Times New Roman"/>
          <w:sz w:val="28"/>
          <w:szCs w:val="28"/>
        </w:rPr>
      </w:pPr>
      <w:r w:rsidRPr="00A72CE2">
        <w:rPr>
          <w:rFonts w:ascii="Times New Roman" w:hAnsi="Times New Roman"/>
          <w:sz w:val="28"/>
          <w:szCs w:val="28"/>
        </w:rPr>
        <w:t>СП 3.13130.2009 «Системы противопожарной защиты. Система оповещения и управле</w:t>
      </w:r>
      <w:r w:rsidRPr="00A72CE2">
        <w:rPr>
          <w:rFonts w:ascii="Times New Roman" w:hAnsi="Times New Roman"/>
          <w:sz w:val="28"/>
          <w:szCs w:val="28"/>
        </w:rPr>
        <w:softHyphen/>
        <w:t>ния эвакуацией людей при пожаре».</w:t>
      </w:r>
    </w:p>
    <w:p w:rsidR="00395ECB" w:rsidRPr="00A72CE2" w:rsidRDefault="00395ECB" w:rsidP="00535956">
      <w:pPr>
        <w:widowControl w:val="0"/>
        <w:numPr>
          <w:ilvl w:val="0"/>
          <w:numId w:val="8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before="7" w:line="276" w:lineRule="auto"/>
        <w:ind w:left="851" w:right="7" w:firstLine="425"/>
        <w:jc w:val="both"/>
        <w:rPr>
          <w:rFonts w:ascii="Times New Roman" w:hAnsi="Times New Roman"/>
          <w:sz w:val="28"/>
          <w:szCs w:val="28"/>
        </w:rPr>
      </w:pPr>
      <w:r w:rsidRPr="00A72CE2">
        <w:rPr>
          <w:rFonts w:ascii="Times New Roman" w:hAnsi="Times New Roman"/>
          <w:sz w:val="28"/>
          <w:szCs w:val="28"/>
        </w:rPr>
        <w:t>СП 5.13130.2009 - «Установки пожарной сигнализации и пожаротушения автоматиче</w:t>
      </w:r>
      <w:r w:rsidRPr="00A72CE2">
        <w:rPr>
          <w:rFonts w:ascii="Times New Roman" w:hAnsi="Times New Roman"/>
          <w:sz w:val="28"/>
          <w:szCs w:val="28"/>
        </w:rPr>
        <w:softHyphen/>
        <w:t>ские. Нормы и правила проектирования».</w:t>
      </w:r>
    </w:p>
    <w:p w:rsidR="00395ECB" w:rsidRPr="00A72CE2" w:rsidRDefault="00395ECB" w:rsidP="00535956">
      <w:pPr>
        <w:widowControl w:val="0"/>
        <w:numPr>
          <w:ilvl w:val="0"/>
          <w:numId w:val="8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before="14" w:line="276" w:lineRule="auto"/>
        <w:ind w:left="851" w:firstLine="425"/>
        <w:jc w:val="both"/>
        <w:rPr>
          <w:rFonts w:ascii="Times New Roman" w:hAnsi="Times New Roman"/>
          <w:sz w:val="28"/>
          <w:szCs w:val="28"/>
        </w:rPr>
      </w:pPr>
      <w:r w:rsidRPr="00A72CE2">
        <w:rPr>
          <w:rFonts w:ascii="Times New Roman" w:hAnsi="Times New Roman"/>
          <w:spacing w:val="-1"/>
          <w:sz w:val="28"/>
          <w:szCs w:val="28"/>
        </w:rPr>
        <w:t>СП 6.13130.2009 «Электрооборудование. Требования пожарной безопасности».</w:t>
      </w:r>
    </w:p>
    <w:p w:rsidR="00395ECB" w:rsidRPr="00A72CE2" w:rsidRDefault="00395ECB" w:rsidP="00535956">
      <w:pPr>
        <w:widowControl w:val="0"/>
        <w:numPr>
          <w:ilvl w:val="0"/>
          <w:numId w:val="8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line="276" w:lineRule="auto"/>
        <w:ind w:left="851" w:right="7" w:firstLine="425"/>
        <w:jc w:val="both"/>
        <w:rPr>
          <w:rFonts w:ascii="Times New Roman" w:hAnsi="Times New Roman"/>
          <w:sz w:val="28"/>
          <w:szCs w:val="28"/>
        </w:rPr>
      </w:pPr>
      <w:r w:rsidRPr="00A72CE2">
        <w:rPr>
          <w:rFonts w:ascii="Times New Roman" w:hAnsi="Times New Roman"/>
          <w:spacing w:val="-1"/>
          <w:sz w:val="28"/>
          <w:szCs w:val="28"/>
        </w:rPr>
        <w:t>СП 7.13130.2009 "Противопожарные требования. Отопление, вентиляция и кондициони</w:t>
      </w:r>
      <w:r w:rsidRPr="00A72CE2">
        <w:rPr>
          <w:rFonts w:ascii="Times New Roman" w:hAnsi="Times New Roman"/>
          <w:spacing w:val="-1"/>
          <w:sz w:val="28"/>
          <w:szCs w:val="28"/>
        </w:rPr>
        <w:softHyphen/>
      </w:r>
      <w:r w:rsidRPr="00A72CE2">
        <w:rPr>
          <w:rFonts w:ascii="Times New Roman" w:hAnsi="Times New Roman"/>
          <w:sz w:val="28"/>
          <w:szCs w:val="28"/>
        </w:rPr>
        <w:t>рование»"</w:t>
      </w:r>
    </w:p>
    <w:p w:rsidR="00395ECB" w:rsidRPr="00A72CE2" w:rsidRDefault="00395ECB" w:rsidP="00535956">
      <w:pPr>
        <w:widowControl w:val="0"/>
        <w:numPr>
          <w:ilvl w:val="0"/>
          <w:numId w:val="8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before="7" w:line="276" w:lineRule="auto"/>
        <w:ind w:left="851" w:firstLine="425"/>
        <w:jc w:val="both"/>
        <w:rPr>
          <w:rFonts w:ascii="Times New Roman" w:hAnsi="Times New Roman"/>
          <w:sz w:val="28"/>
          <w:szCs w:val="28"/>
        </w:rPr>
      </w:pPr>
      <w:r w:rsidRPr="00A72CE2">
        <w:rPr>
          <w:rFonts w:ascii="Times New Roman" w:hAnsi="Times New Roman"/>
          <w:sz w:val="28"/>
          <w:szCs w:val="28"/>
        </w:rPr>
        <w:t>СП 8.13130.2009 - «Источники наружного противопожарного водоснабжения»</w:t>
      </w:r>
    </w:p>
    <w:p w:rsidR="00395ECB" w:rsidRPr="00A72CE2" w:rsidRDefault="00395ECB" w:rsidP="00535956">
      <w:pPr>
        <w:widowControl w:val="0"/>
        <w:numPr>
          <w:ilvl w:val="0"/>
          <w:numId w:val="8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before="7" w:line="276" w:lineRule="auto"/>
        <w:ind w:left="851" w:firstLine="425"/>
        <w:jc w:val="both"/>
        <w:rPr>
          <w:rFonts w:ascii="Times New Roman" w:hAnsi="Times New Roman"/>
          <w:sz w:val="28"/>
          <w:szCs w:val="28"/>
        </w:rPr>
      </w:pPr>
      <w:r w:rsidRPr="00A72CE2">
        <w:rPr>
          <w:rFonts w:ascii="Times New Roman" w:hAnsi="Times New Roman"/>
          <w:spacing w:val="-2"/>
          <w:sz w:val="28"/>
          <w:szCs w:val="28"/>
        </w:rPr>
        <w:t xml:space="preserve">СП 12.13130.2009 «Определение категорий помещений, зданий и наружных установок по </w:t>
      </w:r>
      <w:r w:rsidRPr="00A72CE2">
        <w:rPr>
          <w:rFonts w:ascii="Times New Roman" w:hAnsi="Times New Roman"/>
          <w:sz w:val="28"/>
          <w:szCs w:val="28"/>
        </w:rPr>
        <w:t>взрывопожарной и пожарной опасности», взамен НПБ 105—03</w:t>
      </w:r>
    </w:p>
    <w:p w:rsidR="00395ECB" w:rsidRPr="00A72CE2" w:rsidRDefault="00395ECB" w:rsidP="00535956">
      <w:pPr>
        <w:spacing w:line="276" w:lineRule="auto"/>
        <w:ind w:left="851" w:firstLine="425"/>
        <w:jc w:val="both"/>
        <w:rPr>
          <w:rFonts w:ascii="Times New Roman" w:hAnsi="Times New Roman"/>
          <w:b/>
          <w:bCs/>
          <w:sz w:val="28"/>
          <w:szCs w:val="28"/>
        </w:rPr>
      </w:pPr>
      <w:r w:rsidRPr="00A72CE2">
        <w:rPr>
          <w:rFonts w:ascii="Times New Roman" w:hAnsi="Times New Roman"/>
          <w:b/>
          <w:bCs/>
          <w:sz w:val="28"/>
          <w:szCs w:val="28"/>
        </w:rPr>
        <w:t>Требования к стендовому оборудованию по стойкости к воздействию внешних факторов.</w:t>
      </w:r>
    </w:p>
    <w:p w:rsidR="00395ECB" w:rsidRPr="00A72CE2" w:rsidRDefault="00395ECB" w:rsidP="00535956">
      <w:pPr>
        <w:spacing w:line="276" w:lineRule="auto"/>
        <w:ind w:left="851" w:firstLine="425"/>
        <w:jc w:val="both"/>
        <w:rPr>
          <w:rFonts w:ascii="Times New Roman" w:hAnsi="Times New Roman"/>
          <w:sz w:val="28"/>
          <w:szCs w:val="28"/>
        </w:rPr>
      </w:pPr>
      <w:r w:rsidRPr="00A72CE2">
        <w:rPr>
          <w:rFonts w:ascii="Times New Roman" w:hAnsi="Times New Roman"/>
          <w:sz w:val="28"/>
          <w:szCs w:val="28"/>
        </w:rPr>
        <w:t>Стендовое оборудование, разрабатываемое по-настоящему ТЗ, должно выдерживать воздействия следующих климатических факторов и вредных веществ:</w:t>
      </w:r>
    </w:p>
    <w:p w:rsidR="00395ECB" w:rsidRPr="00A72CE2" w:rsidRDefault="00395ECB" w:rsidP="00535956">
      <w:pPr>
        <w:spacing w:line="276" w:lineRule="auto"/>
        <w:ind w:left="851" w:firstLine="425"/>
        <w:jc w:val="both"/>
        <w:rPr>
          <w:rFonts w:ascii="Times New Roman" w:hAnsi="Times New Roman"/>
          <w:sz w:val="28"/>
          <w:szCs w:val="28"/>
        </w:rPr>
      </w:pPr>
      <w:r w:rsidRPr="00A72CE2">
        <w:rPr>
          <w:rFonts w:ascii="Times New Roman" w:hAnsi="Times New Roman"/>
          <w:sz w:val="28"/>
          <w:szCs w:val="28"/>
        </w:rPr>
        <w:t>- температуры от минус 60°С до плюс 45°С;</w:t>
      </w:r>
    </w:p>
    <w:p w:rsidR="00395ECB" w:rsidRPr="00A72CE2" w:rsidRDefault="00395ECB" w:rsidP="00535956">
      <w:pPr>
        <w:spacing w:line="276" w:lineRule="auto"/>
        <w:ind w:left="851" w:firstLine="425"/>
        <w:jc w:val="both"/>
        <w:rPr>
          <w:rFonts w:ascii="Times New Roman" w:hAnsi="Times New Roman"/>
          <w:sz w:val="28"/>
          <w:szCs w:val="28"/>
        </w:rPr>
      </w:pPr>
      <w:r w:rsidRPr="00A72CE2">
        <w:rPr>
          <w:rFonts w:ascii="Times New Roman" w:hAnsi="Times New Roman"/>
          <w:sz w:val="28"/>
          <w:szCs w:val="28"/>
        </w:rPr>
        <w:t>- влажность до 100 %;</w:t>
      </w:r>
    </w:p>
    <w:p w:rsidR="00395ECB" w:rsidRPr="00A72CE2" w:rsidRDefault="00395ECB" w:rsidP="00535956">
      <w:pPr>
        <w:spacing w:line="276" w:lineRule="auto"/>
        <w:ind w:left="851" w:firstLine="425"/>
        <w:jc w:val="both"/>
        <w:rPr>
          <w:rFonts w:ascii="Times New Roman" w:hAnsi="Times New Roman"/>
          <w:sz w:val="28"/>
          <w:szCs w:val="28"/>
        </w:rPr>
      </w:pPr>
      <w:r w:rsidRPr="00A72CE2">
        <w:rPr>
          <w:rFonts w:ascii="Times New Roman" w:hAnsi="Times New Roman"/>
          <w:sz w:val="28"/>
          <w:szCs w:val="28"/>
        </w:rPr>
        <w:t>- коррозионно-активных веществ:</w:t>
      </w:r>
    </w:p>
    <w:p w:rsidR="00395ECB" w:rsidRPr="00A72CE2" w:rsidRDefault="00395ECB" w:rsidP="00535956">
      <w:pPr>
        <w:spacing w:line="276" w:lineRule="auto"/>
        <w:ind w:left="851" w:firstLine="425"/>
        <w:jc w:val="both"/>
        <w:rPr>
          <w:rFonts w:ascii="Times New Roman" w:hAnsi="Times New Roman"/>
          <w:sz w:val="28"/>
          <w:szCs w:val="28"/>
        </w:rPr>
      </w:pPr>
      <w:r w:rsidRPr="00A72CE2">
        <w:rPr>
          <w:rFonts w:ascii="Times New Roman" w:hAnsi="Times New Roman"/>
          <w:sz w:val="28"/>
          <w:szCs w:val="28"/>
        </w:rPr>
        <w:t>- сернистого газа   - 20÷250 мг/м</w:t>
      </w:r>
      <w:r w:rsidRPr="00A72CE2">
        <w:rPr>
          <w:rFonts w:ascii="Times New Roman" w:hAnsi="Times New Roman"/>
          <w:sz w:val="28"/>
          <w:szCs w:val="28"/>
          <w:vertAlign w:val="superscript"/>
        </w:rPr>
        <w:t>3</w:t>
      </w:r>
      <w:r w:rsidRPr="00A72CE2">
        <w:rPr>
          <w:rFonts w:ascii="Times New Roman" w:hAnsi="Times New Roman"/>
          <w:sz w:val="28"/>
          <w:szCs w:val="28"/>
        </w:rPr>
        <w:t xml:space="preserve"> сутки;</w:t>
      </w:r>
    </w:p>
    <w:p w:rsidR="00395ECB" w:rsidRDefault="00395ECB" w:rsidP="00535956">
      <w:pPr>
        <w:spacing w:line="276" w:lineRule="auto"/>
        <w:ind w:left="851" w:firstLine="425"/>
        <w:jc w:val="both"/>
        <w:rPr>
          <w:rFonts w:ascii="Times New Roman" w:hAnsi="Times New Roman"/>
          <w:sz w:val="28"/>
          <w:szCs w:val="28"/>
        </w:rPr>
      </w:pPr>
      <w:r w:rsidRPr="00A72CE2">
        <w:rPr>
          <w:rFonts w:ascii="Times New Roman" w:hAnsi="Times New Roman"/>
          <w:sz w:val="28"/>
          <w:szCs w:val="28"/>
        </w:rPr>
        <w:t>- хлоридов до 0,3 мг/м</w:t>
      </w:r>
      <w:r w:rsidRPr="00A72CE2">
        <w:rPr>
          <w:rFonts w:ascii="Times New Roman" w:hAnsi="Times New Roman"/>
          <w:sz w:val="28"/>
          <w:szCs w:val="28"/>
          <w:vertAlign w:val="superscript"/>
        </w:rPr>
        <w:t>3</w:t>
      </w:r>
      <w:r w:rsidRPr="00A72CE2">
        <w:rPr>
          <w:rFonts w:ascii="Times New Roman" w:hAnsi="Times New Roman"/>
          <w:sz w:val="28"/>
          <w:szCs w:val="28"/>
        </w:rPr>
        <w:t xml:space="preserve"> сутки.</w:t>
      </w:r>
    </w:p>
    <w:p w:rsidR="00B80162" w:rsidRPr="00FC633B" w:rsidRDefault="00B80162" w:rsidP="002B3EF7">
      <w:pPr>
        <w:spacing w:line="276" w:lineRule="auto"/>
        <w:ind w:left="709" w:firstLine="567"/>
        <w:jc w:val="both"/>
        <w:rPr>
          <w:rFonts w:ascii="Times New Roman" w:hAnsi="Times New Roman"/>
          <w:sz w:val="28"/>
          <w:szCs w:val="28"/>
        </w:rPr>
      </w:pPr>
      <w:r w:rsidRPr="00FC633B">
        <w:rPr>
          <w:rFonts w:ascii="Times New Roman" w:hAnsi="Times New Roman"/>
          <w:sz w:val="28"/>
          <w:szCs w:val="28"/>
        </w:rPr>
        <w:t>Все комплектующее и стендовое оборудование в том числе электрооборудование и приборы должны удовлетворять требованиям безопасности по ГОСТ 12.3.002-75; ГОСТ 12.3.003-86; ГОСТ 12.2.006-75; ГОСТ 12.2.009-99; ГОСТ 12.2.010-75.</w:t>
      </w:r>
    </w:p>
    <w:p w:rsidR="00B80162" w:rsidRPr="00FC633B" w:rsidRDefault="00B80162" w:rsidP="002B3EF7">
      <w:pPr>
        <w:spacing w:line="276" w:lineRule="auto"/>
        <w:ind w:left="709" w:firstLine="707"/>
        <w:jc w:val="both"/>
        <w:rPr>
          <w:rFonts w:ascii="Times New Roman" w:hAnsi="Times New Roman"/>
          <w:sz w:val="28"/>
          <w:szCs w:val="28"/>
        </w:rPr>
      </w:pPr>
      <w:r w:rsidRPr="00FC633B">
        <w:rPr>
          <w:rFonts w:ascii="Times New Roman" w:hAnsi="Times New Roman"/>
          <w:sz w:val="28"/>
          <w:szCs w:val="28"/>
        </w:rPr>
        <w:t>Все комплектующие электрическое оборудование, входящее в состав стенда должно соответствовать требованиям ПУЭ и ГОСТ 12.2.007.</w:t>
      </w:r>
    </w:p>
    <w:p w:rsidR="00B80162" w:rsidRPr="00FC633B" w:rsidRDefault="00B80162" w:rsidP="002B3EF7">
      <w:pPr>
        <w:spacing w:line="276" w:lineRule="auto"/>
        <w:ind w:left="709" w:firstLine="707"/>
        <w:jc w:val="both"/>
        <w:rPr>
          <w:rFonts w:ascii="Times New Roman" w:hAnsi="Times New Roman"/>
          <w:sz w:val="28"/>
          <w:szCs w:val="28"/>
        </w:rPr>
      </w:pPr>
      <w:r w:rsidRPr="00FC633B">
        <w:rPr>
          <w:rFonts w:ascii="Times New Roman" w:hAnsi="Times New Roman"/>
          <w:sz w:val="28"/>
          <w:szCs w:val="28"/>
        </w:rPr>
        <w:t>Мероприятия по обеспечению пожаро-взрывобезопасности работы стенда должны быть выполнены в соответствии с нормами технологического проектирования стендов и стендового оборудования для испытания ДВС, в том числе должны содержать систему пожаротушения.</w:t>
      </w:r>
    </w:p>
    <w:p w:rsidR="00B80162" w:rsidRPr="00FC633B" w:rsidRDefault="00535956" w:rsidP="002B3EF7">
      <w:pPr>
        <w:spacing w:line="276" w:lineRule="auto"/>
        <w:ind w:left="709" w:firstLine="7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B80162" w:rsidRPr="00FC633B">
        <w:rPr>
          <w:rFonts w:ascii="Times New Roman" w:hAnsi="Times New Roman"/>
          <w:sz w:val="28"/>
          <w:szCs w:val="28"/>
        </w:rPr>
        <w:t>ри работе стенда уровень звукового давления в октавных полосах частот и уровень звука в месте постоянного присутствия обслуживающего персонала не должен превышать требования ГОСТ 12.1.003.</w:t>
      </w:r>
    </w:p>
    <w:p w:rsidR="00B80162" w:rsidRPr="00FC633B" w:rsidRDefault="00B80162" w:rsidP="002B3EF7">
      <w:pPr>
        <w:spacing w:line="276" w:lineRule="auto"/>
        <w:ind w:left="709" w:firstLine="707"/>
        <w:jc w:val="both"/>
        <w:rPr>
          <w:rFonts w:ascii="Times New Roman" w:hAnsi="Times New Roman"/>
          <w:sz w:val="28"/>
          <w:szCs w:val="28"/>
        </w:rPr>
      </w:pPr>
      <w:r w:rsidRPr="00FC633B">
        <w:rPr>
          <w:rFonts w:ascii="Times New Roman" w:hAnsi="Times New Roman"/>
          <w:sz w:val="28"/>
          <w:szCs w:val="28"/>
        </w:rPr>
        <w:lastRenderedPageBreak/>
        <w:t>Если это требование не обеспечивается зданием в месте эксплуатации стенда, то стенд должен быть оборудован шумоглушащим кожухом дополнительно.</w:t>
      </w:r>
    </w:p>
    <w:p w:rsidR="00B80162" w:rsidRPr="00FC633B" w:rsidRDefault="00B80162" w:rsidP="002B3EF7">
      <w:pPr>
        <w:spacing w:line="276" w:lineRule="auto"/>
        <w:ind w:left="709" w:firstLine="707"/>
        <w:jc w:val="both"/>
        <w:rPr>
          <w:rFonts w:ascii="Times New Roman" w:hAnsi="Times New Roman"/>
          <w:sz w:val="28"/>
          <w:szCs w:val="28"/>
        </w:rPr>
      </w:pPr>
      <w:r w:rsidRPr="00FC633B">
        <w:rPr>
          <w:rFonts w:ascii="Times New Roman" w:hAnsi="Times New Roman"/>
          <w:sz w:val="28"/>
          <w:szCs w:val="28"/>
        </w:rPr>
        <w:t>Допустимый уровень виброскорости оборудования стенда в диапазоне частот от 30 до 130 Гц, измеряемый в процессе работы штатной аппаратуры не должен превышать 40 мм/с.</w:t>
      </w:r>
    </w:p>
    <w:p w:rsidR="00B80162" w:rsidRPr="00FC633B" w:rsidRDefault="00B80162" w:rsidP="002B3EF7">
      <w:pPr>
        <w:spacing w:line="276" w:lineRule="auto"/>
        <w:ind w:left="709" w:firstLine="707"/>
        <w:jc w:val="both"/>
        <w:rPr>
          <w:rFonts w:ascii="Times New Roman" w:hAnsi="Times New Roman"/>
          <w:sz w:val="28"/>
          <w:szCs w:val="28"/>
        </w:rPr>
      </w:pPr>
      <w:r w:rsidRPr="00FC633B">
        <w:rPr>
          <w:rFonts w:ascii="Times New Roman" w:hAnsi="Times New Roman"/>
          <w:sz w:val="28"/>
          <w:szCs w:val="28"/>
        </w:rPr>
        <w:t xml:space="preserve">Для монтажа и обслуживания стенда в ходе испытаний должен </w:t>
      </w:r>
      <w:r w:rsidR="000048F3" w:rsidRPr="00FC633B">
        <w:rPr>
          <w:rFonts w:ascii="Times New Roman" w:hAnsi="Times New Roman"/>
          <w:sz w:val="28"/>
          <w:szCs w:val="28"/>
        </w:rPr>
        <w:t>быть использован</w:t>
      </w:r>
      <w:r w:rsidRPr="00FC633B">
        <w:rPr>
          <w:rFonts w:ascii="Times New Roman" w:hAnsi="Times New Roman"/>
          <w:sz w:val="28"/>
          <w:szCs w:val="28"/>
        </w:rPr>
        <w:t xml:space="preserve"> специальный инструмент и приспособления, при правильном использовании которого гарантируется безопасность персонала. Приспособления по условиям безопасности должны соответствовать требованиям ГОСТ 12.2.012.</w:t>
      </w:r>
    </w:p>
    <w:p w:rsidR="00B80162" w:rsidRPr="00FC633B" w:rsidRDefault="00B80162" w:rsidP="002B3EF7">
      <w:pPr>
        <w:spacing w:line="276" w:lineRule="auto"/>
        <w:ind w:left="709" w:firstLine="707"/>
        <w:jc w:val="both"/>
        <w:rPr>
          <w:rFonts w:ascii="Times New Roman" w:hAnsi="Times New Roman"/>
          <w:sz w:val="28"/>
          <w:szCs w:val="28"/>
        </w:rPr>
      </w:pPr>
      <w:r w:rsidRPr="00FC633B">
        <w:rPr>
          <w:rFonts w:ascii="Times New Roman" w:hAnsi="Times New Roman"/>
          <w:sz w:val="28"/>
          <w:szCs w:val="28"/>
        </w:rPr>
        <w:t>Вращающиеся части оборудования, входящего в состав стенда должны быть защищены соответствующими кожухами или сетчатыми ограждениями, без которых эксплуатация стендового оборудования должна быть запрещена.</w:t>
      </w:r>
    </w:p>
    <w:p w:rsidR="00B80162" w:rsidRPr="00FC633B" w:rsidRDefault="00B80162" w:rsidP="00535956">
      <w:pPr>
        <w:spacing w:line="276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C633B">
        <w:rPr>
          <w:rFonts w:ascii="Times New Roman" w:hAnsi="Times New Roman"/>
          <w:sz w:val="28"/>
          <w:szCs w:val="28"/>
        </w:rPr>
        <w:t>Для окраски элементов оборудования стенда, приспособлений и ограждений должны применяться следующие сигнальные цвета:</w:t>
      </w:r>
    </w:p>
    <w:p w:rsidR="00B80162" w:rsidRPr="00FC633B" w:rsidRDefault="00B80162" w:rsidP="00535956">
      <w:pPr>
        <w:spacing w:line="276" w:lineRule="auto"/>
        <w:ind w:left="709" w:firstLine="425"/>
        <w:jc w:val="both"/>
        <w:rPr>
          <w:rFonts w:ascii="Times New Roman" w:hAnsi="Times New Roman"/>
          <w:sz w:val="28"/>
          <w:szCs w:val="28"/>
        </w:rPr>
      </w:pPr>
      <w:r w:rsidRPr="00FC633B">
        <w:rPr>
          <w:rFonts w:ascii="Times New Roman" w:hAnsi="Times New Roman"/>
          <w:sz w:val="28"/>
          <w:szCs w:val="28"/>
        </w:rPr>
        <w:t>-  коричневый цвет для окраски маслосистемы;</w:t>
      </w:r>
    </w:p>
    <w:p w:rsidR="00B80162" w:rsidRPr="00FC633B" w:rsidRDefault="00B80162" w:rsidP="00535956">
      <w:pPr>
        <w:spacing w:line="276" w:lineRule="auto"/>
        <w:ind w:left="709" w:firstLine="425"/>
        <w:jc w:val="both"/>
        <w:rPr>
          <w:rFonts w:ascii="Times New Roman" w:hAnsi="Times New Roman"/>
          <w:sz w:val="28"/>
          <w:szCs w:val="28"/>
        </w:rPr>
      </w:pPr>
      <w:r w:rsidRPr="00FC633B">
        <w:rPr>
          <w:rFonts w:ascii="Times New Roman" w:hAnsi="Times New Roman"/>
          <w:sz w:val="28"/>
          <w:szCs w:val="28"/>
        </w:rPr>
        <w:t>-  желтый цвет для окраски топливной системы;</w:t>
      </w:r>
    </w:p>
    <w:p w:rsidR="00B80162" w:rsidRPr="00FC633B" w:rsidRDefault="00B80162" w:rsidP="00535956">
      <w:pPr>
        <w:spacing w:line="276" w:lineRule="auto"/>
        <w:ind w:left="709" w:firstLine="425"/>
        <w:jc w:val="both"/>
        <w:rPr>
          <w:rFonts w:ascii="Times New Roman" w:hAnsi="Times New Roman"/>
          <w:sz w:val="28"/>
          <w:szCs w:val="28"/>
        </w:rPr>
      </w:pPr>
      <w:r w:rsidRPr="00FC633B">
        <w:rPr>
          <w:rFonts w:ascii="Times New Roman" w:hAnsi="Times New Roman"/>
          <w:sz w:val="28"/>
          <w:szCs w:val="28"/>
        </w:rPr>
        <w:t>- красный цвет для окраски системы пожаротушения и защитных устройств;</w:t>
      </w:r>
    </w:p>
    <w:p w:rsidR="00B80162" w:rsidRPr="00FC633B" w:rsidRDefault="00B80162" w:rsidP="00535956">
      <w:pPr>
        <w:spacing w:line="276" w:lineRule="auto"/>
        <w:ind w:left="709" w:firstLine="425"/>
        <w:jc w:val="both"/>
        <w:rPr>
          <w:rFonts w:ascii="Times New Roman" w:hAnsi="Times New Roman"/>
          <w:sz w:val="28"/>
          <w:szCs w:val="28"/>
        </w:rPr>
      </w:pPr>
      <w:r w:rsidRPr="00FC633B">
        <w:rPr>
          <w:rFonts w:ascii="Times New Roman" w:hAnsi="Times New Roman"/>
          <w:sz w:val="28"/>
          <w:szCs w:val="28"/>
        </w:rPr>
        <w:t>- черный цвет для элементов трактовой воздушной системы.</w:t>
      </w:r>
    </w:p>
    <w:p w:rsidR="00B80162" w:rsidRPr="00FC633B" w:rsidRDefault="00B80162" w:rsidP="002B3EF7">
      <w:pPr>
        <w:spacing w:line="276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C633B">
        <w:rPr>
          <w:rFonts w:ascii="Times New Roman" w:hAnsi="Times New Roman"/>
          <w:sz w:val="28"/>
          <w:szCs w:val="28"/>
        </w:rPr>
        <w:t>Обеспечить выпуск и рассеивание отработавших газов в атмосфере через выпускную систему стенда ДВС обеспечив требуемые ПДК согласно Федерального закона от 4 мая 1999 г. №96Ф3 «Об охране атмосферного воздуха».</w:t>
      </w:r>
    </w:p>
    <w:p w:rsidR="0027094C" w:rsidRPr="00A94BA6" w:rsidRDefault="00B80162" w:rsidP="002B3EF7">
      <w:pPr>
        <w:spacing w:line="276" w:lineRule="auto"/>
        <w:ind w:left="709" w:firstLine="707"/>
        <w:jc w:val="both"/>
        <w:rPr>
          <w:rFonts w:ascii="Times New Roman" w:hAnsi="Times New Roman"/>
          <w:sz w:val="28"/>
          <w:szCs w:val="28"/>
        </w:rPr>
      </w:pPr>
      <w:r w:rsidRPr="00FC633B">
        <w:rPr>
          <w:rFonts w:ascii="Times New Roman" w:hAnsi="Times New Roman"/>
          <w:sz w:val="28"/>
          <w:szCs w:val="28"/>
        </w:rPr>
        <w:t>Утилизация излишков и отработанных горюче-смазочных материалов в соответствии «Проекта-норматива образования отходов и лимитов на их размещение» Л 07.1907.06 от 29.12.06 г.</w:t>
      </w:r>
    </w:p>
    <w:p w:rsidR="00BE6DD0" w:rsidRPr="00A94BA6" w:rsidRDefault="00BE6DD0" w:rsidP="002B3EF7">
      <w:pPr>
        <w:spacing w:line="276" w:lineRule="auto"/>
        <w:ind w:left="708" w:firstLine="708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>Требования по эксплуатации и времени работы.</w:t>
      </w:r>
    </w:p>
    <w:p w:rsidR="00395ECB" w:rsidRPr="00FC633B" w:rsidRDefault="00395ECB" w:rsidP="002B3EF7">
      <w:pPr>
        <w:spacing w:line="276" w:lineRule="auto"/>
        <w:ind w:left="708" w:firstLine="708"/>
        <w:jc w:val="both"/>
        <w:rPr>
          <w:rFonts w:ascii="Times New Roman" w:hAnsi="Times New Roman"/>
          <w:sz w:val="28"/>
          <w:szCs w:val="28"/>
        </w:rPr>
      </w:pPr>
      <w:r w:rsidRPr="00FC633B">
        <w:rPr>
          <w:rFonts w:ascii="Times New Roman" w:hAnsi="Times New Roman"/>
          <w:sz w:val="28"/>
          <w:szCs w:val="28"/>
        </w:rPr>
        <w:t>Стендовое оборудовани</w:t>
      </w:r>
      <w:r>
        <w:rPr>
          <w:rFonts w:ascii="Times New Roman" w:hAnsi="Times New Roman"/>
          <w:sz w:val="28"/>
          <w:szCs w:val="28"/>
        </w:rPr>
        <w:t>е, разрабатываемое по данному</w:t>
      </w:r>
      <w:r w:rsidRPr="00FC633B">
        <w:rPr>
          <w:rFonts w:ascii="Times New Roman" w:hAnsi="Times New Roman"/>
          <w:sz w:val="28"/>
          <w:szCs w:val="28"/>
        </w:rPr>
        <w:t xml:space="preserve"> ТЗ</w:t>
      </w:r>
      <w:r>
        <w:rPr>
          <w:rFonts w:ascii="Times New Roman" w:hAnsi="Times New Roman"/>
          <w:sz w:val="28"/>
          <w:szCs w:val="28"/>
        </w:rPr>
        <w:t>,</w:t>
      </w:r>
      <w:r w:rsidRPr="00FC633B">
        <w:rPr>
          <w:rFonts w:ascii="Times New Roman" w:hAnsi="Times New Roman"/>
          <w:sz w:val="28"/>
          <w:szCs w:val="28"/>
        </w:rPr>
        <w:t xml:space="preserve"> должно иметь следующие показатели надежности:</w:t>
      </w:r>
    </w:p>
    <w:p w:rsidR="00395ECB" w:rsidRPr="00FC633B" w:rsidRDefault="00395ECB" w:rsidP="00535956">
      <w:pPr>
        <w:spacing w:line="276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FC633B">
        <w:rPr>
          <w:rFonts w:ascii="Times New Roman" w:hAnsi="Times New Roman"/>
          <w:sz w:val="28"/>
          <w:szCs w:val="28"/>
        </w:rPr>
        <w:t>-   средняя наработка на отказ - не менее 5000 ч;</w:t>
      </w:r>
    </w:p>
    <w:p w:rsidR="00395ECB" w:rsidRPr="00FC633B" w:rsidRDefault="00395ECB" w:rsidP="00535956">
      <w:pPr>
        <w:spacing w:line="276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FC633B">
        <w:rPr>
          <w:rFonts w:ascii="Times New Roman" w:hAnsi="Times New Roman"/>
          <w:sz w:val="28"/>
          <w:szCs w:val="28"/>
        </w:rPr>
        <w:t>-   полный средний срок службы - не менее 20 лет;</w:t>
      </w:r>
    </w:p>
    <w:p w:rsidR="00395ECB" w:rsidRDefault="00395ECB" w:rsidP="00535956">
      <w:pPr>
        <w:spacing w:line="276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FC633B">
        <w:rPr>
          <w:rFonts w:ascii="Times New Roman" w:hAnsi="Times New Roman"/>
          <w:sz w:val="28"/>
          <w:szCs w:val="28"/>
        </w:rPr>
        <w:t>- средний срок сохраняемости в заводской упаковке в отапливаемом помещении - не менее 6 лет.</w:t>
      </w:r>
    </w:p>
    <w:p w:rsidR="00361B42" w:rsidRDefault="00361B42" w:rsidP="00535956">
      <w:pPr>
        <w:spacing w:line="276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361B42" w:rsidRDefault="00361B42" w:rsidP="00535956">
      <w:pPr>
        <w:spacing w:line="276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361B42" w:rsidRDefault="00361B42" w:rsidP="00535956">
      <w:pPr>
        <w:spacing w:line="276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361B42" w:rsidRPr="00FC633B" w:rsidRDefault="00361B42" w:rsidP="00535956">
      <w:pPr>
        <w:spacing w:line="276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7437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7417"/>
      </w:tblGrid>
      <w:tr w:rsidR="00395ECB" w:rsidRPr="00FC633B" w:rsidTr="00D14AE9">
        <w:tc>
          <w:tcPr>
            <w:tcW w:w="20" w:type="dxa"/>
          </w:tcPr>
          <w:p w:rsidR="00395ECB" w:rsidRPr="00FC633B" w:rsidRDefault="00395ECB" w:rsidP="00535956">
            <w:pPr>
              <w:snapToGrid w:val="0"/>
              <w:spacing w:line="276" w:lineRule="auto"/>
              <w:ind w:left="85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17" w:type="dxa"/>
          </w:tcPr>
          <w:p w:rsidR="00395ECB" w:rsidRPr="00FC633B" w:rsidRDefault="00395ECB" w:rsidP="00535956">
            <w:pPr>
              <w:snapToGrid w:val="0"/>
              <w:spacing w:line="276" w:lineRule="auto"/>
              <w:ind w:left="-1653"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E96" w:rsidRDefault="003C3E19" w:rsidP="00535956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5. </w:t>
      </w:r>
      <w:r w:rsidR="00A17545" w:rsidRPr="00A94BA6">
        <w:rPr>
          <w:rFonts w:ascii="Times New Roman" w:hAnsi="Times New Roman"/>
          <w:b/>
          <w:sz w:val="28"/>
          <w:szCs w:val="28"/>
        </w:rPr>
        <w:t>Этапы выполнения проекта.</w:t>
      </w:r>
    </w:p>
    <w:p w:rsidR="00335C66" w:rsidRPr="00A94BA6" w:rsidRDefault="00335C66" w:rsidP="00535956">
      <w:pPr>
        <w:spacing w:line="276" w:lineRule="auto"/>
        <w:ind w:left="90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6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8"/>
        <w:gridCol w:w="4047"/>
        <w:gridCol w:w="1094"/>
        <w:gridCol w:w="1451"/>
        <w:gridCol w:w="12"/>
        <w:gridCol w:w="2338"/>
      </w:tblGrid>
      <w:tr w:rsidR="00A17545" w:rsidRPr="00A94BA6" w:rsidTr="00DB40D8">
        <w:tc>
          <w:tcPr>
            <w:tcW w:w="236" w:type="dxa"/>
          </w:tcPr>
          <w:p w:rsidR="00A17545" w:rsidRPr="00A94BA6" w:rsidRDefault="00A17545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>№ этапа</w:t>
            </w:r>
          </w:p>
        </w:tc>
        <w:tc>
          <w:tcPr>
            <w:tcW w:w="4387" w:type="dxa"/>
          </w:tcPr>
          <w:p w:rsidR="00A17545" w:rsidRPr="00A94BA6" w:rsidRDefault="00A17545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>Наименование этапа.</w:t>
            </w:r>
          </w:p>
          <w:p w:rsidR="00A17545" w:rsidRPr="00A94BA6" w:rsidRDefault="00A17545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>Содержание работ по этапу</w:t>
            </w:r>
          </w:p>
        </w:tc>
        <w:tc>
          <w:tcPr>
            <w:tcW w:w="2599" w:type="dxa"/>
            <w:gridSpan w:val="2"/>
          </w:tcPr>
          <w:p w:rsidR="00A17545" w:rsidRPr="00A94BA6" w:rsidRDefault="00A17545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>Сроки выполнения с учётом времени на сдачу этапов и работы в целом (месяц, год)</w:t>
            </w:r>
          </w:p>
        </w:tc>
        <w:tc>
          <w:tcPr>
            <w:tcW w:w="2471" w:type="dxa"/>
            <w:gridSpan w:val="2"/>
          </w:tcPr>
          <w:p w:rsidR="00A17545" w:rsidRPr="00A94BA6" w:rsidRDefault="00A17545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>Результат (что предъявляется)</w:t>
            </w:r>
          </w:p>
        </w:tc>
      </w:tr>
      <w:tr w:rsidR="00A17545" w:rsidRPr="00A94BA6" w:rsidTr="00DB40D8">
        <w:tc>
          <w:tcPr>
            <w:tcW w:w="236" w:type="dxa"/>
          </w:tcPr>
          <w:p w:rsidR="00A17545" w:rsidRPr="00A94BA6" w:rsidRDefault="00A17545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87" w:type="dxa"/>
          </w:tcPr>
          <w:p w:rsidR="00A17545" w:rsidRPr="00A94BA6" w:rsidRDefault="00A17545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:rsidR="00A17545" w:rsidRPr="00A94BA6" w:rsidRDefault="00A17545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A17545" w:rsidRPr="00A94BA6" w:rsidRDefault="00A17545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471" w:type="dxa"/>
            <w:gridSpan w:val="2"/>
            <w:tcBorders>
              <w:left w:val="single" w:sz="4" w:space="0" w:color="auto"/>
            </w:tcBorders>
          </w:tcPr>
          <w:p w:rsidR="00A17545" w:rsidRPr="00A94BA6" w:rsidRDefault="00A17545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516AD" w:rsidRPr="00A94BA6" w:rsidTr="00DB40D8">
        <w:tc>
          <w:tcPr>
            <w:tcW w:w="236" w:type="dxa"/>
          </w:tcPr>
          <w:p w:rsidR="006516AD" w:rsidRPr="00A94BA6" w:rsidRDefault="006516AD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87" w:type="dxa"/>
            <w:tcBorders>
              <w:right w:val="single" w:sz="4" w:space="0" w:color="auto"/>
            </w:tcBorders>
          </w:tcPr>
          <w:p w:rsidR="00A94BA6" w:rsidRPr="00A94BA6" w:rsidRDefault="006516AD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 xml:space="preserve">Проектно-исследовательские работы </w:t>
            </w:r>
            <w:r w:rsidR="00E91C35">
              <w:rPr>
                <w:rFonts w:ascii="Times New Roman" w:hAnsi="Times New Roman"/>
                <w:sz w:val="28"/>
                <w:szCs w:val="28"/>
              </w:rPr>
              <w:t>создания лабораторно-испытательной базы</w:t>
            </w:r>
          </w:p>
        </w:tc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</w:tcPr>
          <w:p w:rsidR="006516AD" w:rsidRPr="00A94BA6" w:rsidRDefault="006516AD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E91C35" w:rsidRDefault="00E91C35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  <w:p w:rsidR="008B2288" w:rsidRPr="00A94BA6" w:rsidRDefault="00E91C35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</w:t>
            </w:r>
            <w:r w:rsidR="008B2288" w:rsidRPr="00A94BA6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6516AD" w:rsidRPr="00A94BA6" w:rsidRDefault="006516AD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1" w:type="dxa"/>
            <w:gridSpan w:val="2"/>
            <w:tcBorders>
              <w:left w:val="single" w:sz="4" w:space="0" w:color="auto"/>
            </w:tcBorders>
          </w:tcPr>
          <w:p w:rsidR="006516AD" w:rsidRPr="00A94BA6" w:rsidRDefault="008B2288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>Научно-технический отчёт</w:t>
            </w:r>
          </w:p>
        </w:tc>
      </w:tr>
      <w:tr w:rsidR="007B4AAD" w:rsidRPr="00A94BA6" w:rsidTr="00DB40D8">
        <w:tc>
          <w:tcPr>
            <w:tcW w:w="236" w:type="dxa"/>
          </w:tcPr>
          <w:p w:rsidR="007B4AAD" w:rsidRPr="00A94BA6" w:rsidRDefault="007B4AAD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87" w:type="dxa"/>
            <w:tcBorders>
              <w:right w:val="single" w:sz="4" w:space="0" w:color="auto"/>
            </w:tcBorders>
          </w:tcPr>
          <w:p w:rsidR="0039259E" w:rsidRPr="00A94BA6" w:rsidRDefault="002E090B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39259E" w:rsidRPr="00A94BA6">
              <w:rPr>
                <w:rFonts w:ascii="Times New Roman" w:hAnsi="Times New Roman"/>
                <w:sz w:val="28"/>
                <w:szCs w:val="28"/>
              </w:rPr>
              <w:t>Исследование механических характеристик типовых материалов</w:t>
            </w:r>
            <w:r w:rsidR="00D44D43">
              <w:rPr>
                <w:rFonts w:ascii="Times New Roman" w:hAnsi="Times New Roman"/>
                <w:sz w:val="28"/>
                <w:szCs w:val="28"/>
              </w:rPr>
              <w:t xml:space="preserve"> и компонентов</w:t>
            </w:r>
            <w:r w:rsidR="0039259E" w:rsidRPr="00A94BA6">
              <w:rPr>
                <w:rFonts w:ascii="Times New Roman" w:hAnsi="Times New Roman"/>
                <w:sz w:val="28"/>
                <w:szCs w:val="28"/>
              </w:rPr>
              <w:t xml:space="preserve">. Выбор материалов </w:t>
            </w:r>
            <w:r w:rsidR="00D44D43">
              <w:rPr>
                <w:rFonts w:ascii="Times New Roman" w:hAnsi="Times New Roman"/>
                <w:sz w:val="28"/>
                <w:szCs w:val="28"/>
              </w:rPr>
              <w:t>и компонентов</w:t>
            </w:r>
            <w:r w:rsidR="0039259E" w:rsidRPr="00A94BA6">
              <w:rPr>
                <w:rFonts w:ascii="Times New Roman" w:hAnsi="Times New Roman"/>
                <w:sz w:val="28"/>
                <w:szCs w:val="28"/>
              </w:rPr>
              <w:t xml:space="preserve">. Разработка </w:t>
            </w:r>
            <w:r w:rsidR="00D44D43">
              <w:rPr>
                <w:rFonts w:ascii="Times New Roman" w:hAnsi="Times New Roman"/>
                <w:sz w:val="28"/>
                <w:szCs w:val="28"/>
              </w:rPr>
              <w:t>_____</w:t>
            </w:r>
            <w:r w:rsidR="0039259E" w:rsidRPr="00A94BA6">
              <w:rPr>
                <w:rFonts w:ascii="Times New Roman" w:hAnsi="Times New Roman"/>
                <w:sz w:val="28"/>
                <w:szCs w:val="28"/>
              </w:rPr>
              <w:t xml:space="preserve"> на основе новых компонентов для получения</w:t>
            </w:r>
            <w:r w:rsidR="00D44D43">
              <w:rPr>
                <w:rFonts w:ascii="Times New Roman" w:hAnsi="Times New Roman"/>
                <w:sz w:val="28"/>
                <w:szCs w:val="28"/>
              </w:rPr>
              <w:t xml:space="preserve"> заданных</w:t>
            </w:r>
            <w:r w:rsidR="0039259E" w:rsidRPr="00A94BA6">
              <w:rPr>
                <w:rFonts w:ascii="Times New Roman" w:hAnsi="Times New Roman"/>
                <w:sz w:val="28"/>
                <w:szCs w:val="28"/>
              </w:rPr>
              <w:t xml:space="preserve"> характеристик</w:t>
            </w:r>
            <w:r w:rsidR="00391475" w:rsidRPr="00A94BA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91475" w:rsidRPr="00A94BA6" w:rsidRDefault="00EB2317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="00391475" w:rsidRPr="00A94BA6">
              <w:rPr>
                <w:rFonts w:ascii="Times New Roman" w:hAnsi="Times New Roman"/>
                <w:sz w:val="28"/>
                <w:szCs w:val="28"/>
              </w:rPr>
              <w:t xml:space="preserve">Исследование и оценка рациональных </w:t>
            </w:r>
            <w:r w:rsidR="00D44D43">
              <w:rPr>
                <w:rFonts w:ascii="Times New Roman" w:hAnsi="Times New Roman"/>
                <w:sz w:val="28"/>
                <w:szCs w:val="28"/>
              </w:rPr>
              <w:t>массо</w:t>
            </w:r>
            <w:r w:rsidR="00E91C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44D43">
              <w:rPr>
                <w:rFonts w:ascii="Times New Roman" w:hAnsi="Times New Roman"/>
                <w:sz w:val="28"/>
                <w:szCs w:val="28"/>
              </w:rPr>
              <w:t>-</w:t>
            </w:r>
            <w:r w:rsidR="00E91C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44D43">
              <w:rPr>
                <w:rFonts w:ascii="Times New Roman" w:hAnsi="Times New Roman"/>
                <w:sz w:val="28"/>
                <w:szCs w:val="28"/>
              </w:rPr>
              <w:t>габаритных показателей (или иное)</w:t>
            </w:r>
            <w:r w:rsidR="00391475" w:rsidRPr="00A94BA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70F48" w:rsidRPr="00A94BA6" w:rsidRDefault="00EB2317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 w:rsidR="00970F48" w:rsidRPr="00A94BA6">
              <w:rPr>
                <w:rFonts w:ascii="Times New Roman" w:hAnsi="Times New Roman"/>
                <w:sz w:val="28"/>
                <w:szCs w:val="28"/>
              </w:rPr>
              <w:t>Оценочный прочностной расчёт</w:t>
            </w:r>
            <w:r w:rsidR="00E91C35">
              <w:rPr>
                <w:rFonts w:ascii="Times New Roman" w:hAnsi="Times New Roman"/>
                <w:sz w:val="28"/>
                <w:szCs w:val="28"/>
              </w:rPr>
              <w:t xml:space="preserve"> основных видов несущих элементов стендового оборудования</w:t>
            </w:r>
          </w:p>
          <w:p w:rsidR="00970F48" w:rsidRPr="00A94BA6" w:rsidRDefault="00EB2317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 xml:space="preserve">5. </w:t>
            </w:r>
            <w:r w:rsidR="00970F48" w:rsidRPr="00A94BA6">
              <w:rPr>
                <w:rFonts w:ascii="Times New Roman" w:hAnsi="Times New Roman"/>
                <w:sz w:val="28"/>
                <w:szCs w:val="28"/>
              </w:rPr>
              <w:t>Определение</w:t>
            </w:r>
            <w:r w:rsidR="00D44D43">
              <w:rPr>
                <w:rFonts w:ascii="Times New Roman" w:hAnsi="Times New Roman"/>
                <w:sz w:val="28"/>
                <w:szCs w:val="28"/>
              </w:rPr>
              <w:t xml:space="preserve"> технологических</w:t>
            </w:r>
            <w:r w:rsidR="00E91C35">
              <w:rPr>
                <w:rFonts w:ascii="Times New Roman" w:hAnsi="Times New Roman"/>
                <w:sz w:val="28"/>
                <w:szCs w:val="28"/>
              </w:rPr>
              <w:t xml:space="preserve"> схем стендовых систем жизнеобеспечения испытуемых двигателей</w:t>
            </w:r>
          </w:p>
          <w:p w:rsidR="00970F48" w:rsidRPr="00A94BA6" w:rsidRDefault="00EB2317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 xml:space="preserve">6. </w:t>
            </w:r>
            <w:r w:rsidR="00970F48" w:rsidRPr="00A94BA6">
              <w:rPr>
                <w:rFonts w:ascii="Times New Roman" w:hAnsi="Times New Roman"/>
                <w:sz w:val="28"/>
                <w:szCs w:val="28"/>
              </w:rPr>
              <w:t xml:space="preserve">Определение технологических </w:t>
            </w:r>
            <w:r w:rsidR="00E91C35">
              <w:rPr>
                <w:rFonts w:ascii="Times New Roman" w:hAnsi="Times New Roman"/>
                <w:sz w:val="28"/>
                <w:szCs w:val="28"/>
              </w:rPr>
              <w:t>параметров режимов проведения испытаний</w:t>
            </w:r>
          </w:p>
          <w:p w:rsidR="00E91C35" w:rsidRDefault="00970F48" w:rsidP="00535956">
            <w:pPr>
              <w:numPr>
                <w:ilvl w:val="0"/>
                <w:numId w:val="4"/>
              </w:numPr>
              <w:spacing w:line="276" w:lineRule="auto"/>
              <w:ind w:left="23" w:hanging="2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 xml:space="preserve">Отработка технологии </w:t>
            </w:r>
            <w:r w:rsidR="00E91C35">
              <w:rPr>
                <w:rFonts w:ascii="Times New Roman" w:hAnsi="Times New Roman"/>
                <w:sz w:val="28"/>
                <w:szCs w:val="28"/>
              </w:rPr>
              <w:t xml:space="preserve">испытаний. Изготовление </w:t>
            </w:r>
            <w:r w:rsidR="00E91C35">
              <w:rPr>
                <w:rFonts w:ascii="Times New Roman" w:hAnsi="Times New Roman"/>
                <w:sz w:val="28"/>
                <w:szCs w:val="28"/>
              </w:rPr>
              <w:lastRenderedPageBreak/>
              <w:t>модельных образцов материалов при необходимости</w:t>
            </w:r>
            <w:r w:rsidRPr="00A94BA6">
              <w:rPr>
                <w:rFonts w:ascii="Times New Roman" w:hAnsi="Times New Roman"/>
                <w:sz w:val="28"/>
                <w:szCs w:val="28"/>
              </w:rPr>
              <w:t xml:space="preserve"> и их испытания. </w:t>
            </w:r>
          </w:p>
          <w:p w:rsidR="003A7570" w:rsidRPr="00DD0415" w:rsidRDefault="002C43EB" w:rsidP="00535956">
            <w:pPr>
              <w:numPr>
                <w:ilvl w:val="0"/>
                <w:numId w:val="4"/>
              </w:numPr>
              <w:spacing w:line="276" w:lineRule="auto"/>
              <w:ind w:left="23" w:hanging="2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Определение осн</w:t>
            </w:r>
            <w:r w:rsidR="00E91C35">
              <w:rPr>
                <w:rFonts w:ascii="Times New Roman" w:hAnsi="Times New Roman"/>
                <w:sz w:val="28"/>
                <w:szCs w:val="28"/>
              </w:rPr>
              <w:t>овных типоразмеров проектируемого нестандартизированного стендового испытательного оборудования и систем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91C3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01" w:type="dxa"/>
            <w:tcBorders>
              <w:left w:val="single" w:sz="4" w:space="0" w:color="auto"/>
            </w:tcBorders>
          </w:tcPr>
          <w:p w:rsidR="007B4AAD" w:rsidRPr="00A94BA6" w:rsidRDefault="007B4AAD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8" w:type="dxa"/>
            <w:tcBorders>
              <w:right w:val="single" w:sz="4" w:space="0" w:color="auto"/>
            </w:tcBorders>
          </w:tcPr>
          <w:p w:rsidR="006516AD" w:rsidRPr="00A94BA6" w:rsidRDefault="006516AD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1" w:type="dxa"/>
            <w:gridSpan w:val="2"/>
            <w:tcBorders>
              <w:left w:val="single" w:sz="4" w:space="0" w:color="auto"/>
            </w:tcBorders>
          </w:tcPr>
          <w:p w:rsidR="006516AD" w:rsidRPr="00A94BA6" w:rsidRDefault="006516AD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2288" w:rsidRPr="00A94BA6" w:rsidTr="00DB40D8">
        <w:tc>
          <w:tcPr>
            <w:tcW w:w="236" w:type="dxa"/>
          </w:tcPr>
          <w:p w:rsidR="008B2288" w:rsidRPr="00A94BA6" w:rsidRDefault="008B2288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387" w:type="dxa"/>
            <w:tcBorders>
              <w:right w:val="single" w:sz="4" w:space="0" w:color="auto"/>
            </w:tcBorders>
          </w:tcPr>
          <w:p w:rsidR="008B2288" w:rsidRPr="00A94BA6" w:rsidRDefault="008B2288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>Разработка рабочей конструкторской документации (КД). От</w:t>
            </w:r>
            <w:r w:rsidR="00DB40D8">
              <w:rPr>
                <w:rFonts w:ascii="Times New Roman" w:hAnsi="Times New Roman"/>
                <w:sz w:val="28"/>
                <w:szCs w:val="28"/>
              </w:rPr>
              <w:t>работка технологии изготовления.</w:t>
            </w:r>
          </w:p>
        </w:tc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</w:tcPr>
          <w:p w:rsidR="008B2288" w:rsidRPr="00A94BA6" w:rsidRDefault="00DB40D8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Март </w:t>
            </w:r>
            <w:r w:rsidR="008B2288" w:rsidRPr="00A94BA6">
              <w:rPr>
                <w:rFonts w:ascii="Times New Roman" w:hAnsi="Times New Roman"/>
                <w:sz w:val="28"/>
                <w:szCs w:val="28"/>
              </w:rPr>
              <w:t>2015г.</w:t>
            </w:r>
          </w:p>
        </w:tc>
        <w:tc>
          <w:tcPr>
            <w:tcW w:w="15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B2288" w:rsidRPr="00A94BA6" w:rsidRDefault="00E91C35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Сентябрь </w:t>
            </w:r>
            <w:r w:rsidR="008B2288" w:rsidRPr="00A94BA6">
              <w:rPr>
                <w:rFonts w:ascii="Times New Roman" w:hAnsi="Times New Roman"/>
                <w:sz w:val="28"/>
                <w:szCs w:val="28"/>
              </w:rPr>
              <w:t>2015г.</w:t>
            </w:r>
          </w:p>
        </w:tc>
        <w:tc>
          <w:tcPr>
            <w:tcW w:w="2457" w:type="dxa"/>
            <w:tcBorders>
              <w:left w:val="single" w:sz="4" w:space="0" w:color="auto"/>
            </w:tcBorders>
          </w:tcPr>
          <w:p w:rsidR="008B2288" w:rsidRPr="00A94BA6" w:rsidRDefault="008B2288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>КД,</w:t>
            </w:r>
            <w:r w:rsidR="00DB40D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4BA6">
              <w:rPr>
                <w:rFonts w:ascii="Times New Roman" w:hAnsi="Times New Roman"/>
                <w:sz w:val="28"/>
                <w:szCs w:val="28"/>
              </w:rPr>
              <w:t xml:space="preserve">ТД, </w:t>
            </w:r>
            <w:r w:rsidR="00D1497E" w:rsidRPr="00A94BA6">
              <w:rPr>
                <w:rFonts w:ascii="Times New Roman" w:hAnsi="Times New Roman"/>
                <w:sz w:val="28"/>
                <w:szCs w:val="28"/>
              </w:rPr>
              <w:t>акты изготовления, отчёт.</w:t>
            </w:r>
          </w:p>
        </w:tc>
      </w:tr>
      <w:tr w:rsidR="00842B03" w:rsidRPr="00A94BA6" w:rsidTr="00DB40D8">
        <w:tc>
          <w:tcPr>
            <w:tcW w:w="236" w:type="dxa"/>
          </w:tcPr>
          <w:p w:rsidR="00842B03" w:rsidRPr="00A94BA6" w:rsidRDefault="00842B03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87" w:type="dxa"/>
          </w:tcPr>
          <w:p w:rsidR="00842B03" w:rsidRPr="00A94BA6" w:rsidRDefault="00EB2317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>1.</w:t>
            </w:r>
            <w:r w:rsidR="00D14A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E090B" w:rsidRPr="00A94BA6">
              <w:rPr>
                <w:rFonts w:ascii="Times New Roman" w:hAnsi="Times New Roman"/>
                <w:sz w:val="28"/>
                <w:szCs w:val="28"/>
              </w:rPr>
              <w:t>Разработка и выпуск КД</w:t>
            </w:r>
            <w:r w:rsidR="00705B97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2E090B" w:rsidRPr="00A94BA6" w:rsidRDefault="00EB2317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>2.</w:t>
            </w:r>
            <w:r w:rsidR="00D14A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E090B" w:rsidRPr="00A94BA6">
              <w:rPr>
                <w:rFonts w:ascii="Times New Roman" w:hAnsi="Times New Roman"/>
                <w:sz w:val="28"/>
                <w:szCs w:val="28"/>
              </w:rPr>
              <w:t>Разработка и выпуск технологической документации (ТД)</w:t>
            </w:r>
            <w:r w:rsidR="00DB40D8">
              <w:rPr>
                <w:rFonts w:ascii="Times New Roman" w:hAnsi="Times New Roman"/>
                <w:sz w:val="28"/>
                <w:szCs w:val="28"/>
              </w:rPr>
              <w:t xml:space="preserve"> для изготовления нестандартизированного оборудования для проведения испытаний</w:t>
            </w:r>
            <w:r w:rsidR="002E090B" w:rsidRPr="00A94BA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E090B" w:rsidRPr="00A94BA6" w:rsidRDefault="00EB2317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>3.</w:t>
            </w:r>
            <w:r w:rsidR="00D14A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E090B" w:rsidRPr="00A94BA6">
              <w:rPr>
                <w:rFonts w:ascii="Times New Roman" w:hAnsi="Times New Roman"/>
                <w:sz w:val="28"/>
                <w:szCs w:val="28"/>
              </w:rPr>
              <w:t xml:space="preserve">Разработка КД на оснастку </w:t>
            </w:r>
            <w:r w:rsidR="00DB40D8">
              <w:rPr>
                <w:rFonts w:ascii="Times New Roman" w:hAnsi="Times New Roman"/>
                <w:sz w:val="28"/>
                <w:szCs w:val="28"/>
              </w:rPr>
              <w:t>для и</w:t>
            </w:r>
            <w:r w:rsidR="002E090B" w:rsidRPr="00A94BA6">
              <w:rPr>
                <w:rFonts w:ascii="Times New Roman" w:hAnsi="Times New Roman"/>
                <w:sz w:val="28"/>
                <w:szCs w:val="28"/>
              </w:rPr>
              <w:t xml:space="preserve"> испытания изделий.</w:t>
            </w:r>
          </w:p>
          <w:p w:rsidR="002E090B" w:rsidRPr="00A94BA6" w:rsidRDefault="00EB2317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>4.</w:t>
            </w:r>
            <w:r w:rsidR="00D14A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E090B" w:rsidRPr="00A94BA6">
              <w:rPr>
                <w:rFonts w:ascii="Times New Roman" w:hAnsi="Times New Roman"/>
                <w:sz w:val="28"/>
                <w:szCs w:val="28"/>
              </w:rPr>
              <w:t>Разработка комплексной программы экспериментальной отработки</w:t>
            </w:r>
            <w:r w:rsidR="00A9583B" w:rsidRPr="00A94BA6">
              <w:rPr>
                <w:rFonts w:ascii="Times New Roman" w:hAnsi="Times New Roman"/>
                <w:sz w:val="28"/>
                <w:szCs w:val="28"/>
              </w:rPr>
              <w:t xml:space="preserve"> (далее – КПЭО)</w:t>
            </w:r>
            <w:r w:rsidR="002E090B" w:rsidRPr="00A94BA6">
              <w:rPr>
                <w:rFonts w:ascii="Times New Roman" w:hAnsi="Times New Roman"/>
                <w:sz w:val="28"/>
                <w:szCs w:val="28"/>
              </w:rPr>
              <w:t xml:space="preserve"> и вы</w:t>
            </w:r>
            <w:r w:rsidR="00DB40D8">
              <w:rPr>
                <w:rFonts w:ascii="Times New Roman" w:hAnsi="Times New Roman"/>
                <w:sz w:val="28"/>
                <w:szCs w:val="28"/>
              </w:rPr>
              <w:t>пуск частных программ отработки.</w:t>
            </w:r>
          </w:p>
          <w:p w:rsidR="002E090B" w:rsidRPr="00A94BA6" w:rsidRDefault="00EB2317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>5.</w:t>
            </w:r>
            <w:r w:rsidR="00D14A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E090B" w:rsidRPr="00A94BA6">
              <w:rPr>
                <w:rFonts w:ascii="Times New Roman" w:hAnsi="Times New Roman"/>
                <w:sz w:val="28"/>
                <w:szCs w:val="28"/>
              </w:rPr>
              <w:t>Изготовление оснастки.</w:t>
            </w:r>
          </w:p>
          <w:p w:rsidR="0025746B" w:rsidRDefault="0025746B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 xml:space="preserve">Конструкторские </w:t>
            </w:r>
            <w:r w:rsidR="00DB40D8" w:rsidRPr="00A94BA6">
              <w:rPr>
                <w:rFonts w:ascii="Times New Roman" w:hAnsi="Times New Roman"/>
                <w:sz w:val="28"/>
                <w:szCs w:val="28"/>
              </w:rPr>
              <w:t xml:space="preserve">испытания </w:t>
            </w:r>
            <w:r w:rsidR="00DB40D8">
              <w:rPr>
                <w:rFonts w:ascii="Times New Roman" w:hAnsi="Times New Roman"/>
                <w:sz w:val="28"/>
                <w:szCs w:val="28"/>
              </w:rPr>
              <w:t>и сертификация испытательного оборудования</w:t>
            </w:r>
            <w:r w:rsidRPr="00A94BA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5746B" w:rsidRPr="00A94BA6" w:rsidRDefault="0025746B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>7. Выпуск отчета по результатам работ.</w:t>
            </w:r>
          </w:p>
        </w:tc>
        <w:tc>
          <w:tcPr>
            <w:tcW w:w="1101" w:type="dxa"/>
          </w:tcPr>
          <w:p w:rsidR="00842B03" w:rsidRPr="00A94BA6" w:rsidRDefault="00DB40D8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 2016 г.</w:t>
            </w:r>
          </w:p>
        </w:tc>
        <w:tc>
          <w:tcPr>
            <w:tcW w:w="1498" w:type="dxa"/>
            <w:tcBorders>
              <w:right w:val="single" w:sz="4" w:space="0" w:color="auto"/>
            </w:tcBorders>
          </w:tcPr>
          <w:p w:rsidR="00842B03" w:rsidRPr="00A94BA6" w:rsidRDefault="00DB40D8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Декабрь 2016г.</w:t>
            </w:r>
          </w:p>
        </w:tc>
        <w:tc>
          <w:tcPr>
            <w:tcW w:w="2471" w:type="dxa"/>
            <w:gridSpan w:val="2"/>
            <w:tcBorders>
              <w:left w:val="single" w:sz="4" w:space="0" w:color="auto"/>
            </w:tcBorders>
          </w:tcPr>
          <w:p w:rsidR="00842B03" w:rsidRPr="00A94BA6" w:rsidRDefault="00842B03" w:rsidP="0053595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35C66" w:rsidRDefault="00335C66" w:rsidP="00535956">
      <w:pPr>
        <w:spacing w:line="276" w:lineRule="auto"/>
        <w:ind w:left="880" w:firstLine="660"/>
        <w:jc w:val="both"/>
        <w:rPr>
          <w:rFonts w:ascii="Times New Roman" w:hAnsi="Times New Roman"/>
          <w:sz w:val="28"/>
          <w:szCs w:val="28"/>
        </w:rPr>
      </w:pPr>
    </w:p>
    <w:p w:rsidR="00663E96" w:rsidRPr="00A94BA6" w:rsidRDefault="001E277B" w:rsidP="00535956">
      <w:pPr>
        <w:spacing w:line="276" w:lineRule="auto"/>
        <w:ind w:left="880" w:firstLine="660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 xml:space="preserve">В ходе реализации проекта (до 2016 года) привлечение внебюджетных средств должно быть использовано в любых соотношениях как для финансового обеспечения НИОКР, так и для создания высокотехнологичного производства </w:t>
      </w:r>
      <w:r w:rsidR="005A2AE2" w:rsidRPr="00A94BA6">
        <w:rPr>
          <w:rFonts w:ascii="Times New Roman" w:hAnsi="Times New Roman"/>
          <w:sz w:val="28"/>
          <w:szCs w:val="28"/>
        </w:rPr>
        <w:t>продукции с использованием результатов НИОКР, выполненных в рамках проекта, в том числе:</w:t>
      </w:r>
    </w:p>
    <w:p w:rsidR="005A2AE2" w:rsidRPr="00A94BA6" w:rsidRDefault="005A2AE2" w:rsidP="00535956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lastRenderedPageBreak/>
        <w:t>Подготовка лабораторного производственного и исследовательского комплекса, подготовка производственных и иных помещений для проведения работ в рамках проекта, закупка технологического, исследовательского, испытательного, контрольно-измерительного и вспомогательного оборудования, проведение работ по аттестации оборудования, подтверждение соответствия продукции и производства, связанных с выполнением проекта.</w:t>
      </w:r>
    </w:p>
    <w:p w:rsidR="00B0559E" w:rsidRPr="00A94BA6" w:rsidRDefault="00B0559E" w:rsidP="00535956">
      <w:pPr>
        <w:spacing w:line="276" w:lineRule="auto"/>
        <w:ind w:firstLine="1440"/>
        <w:jc w:val="both"/>
        <w:rPr>
          <w:rFonts w:ascii="Times New Roman" w:hAnsi="Times New Roman"/>
          <w:b/>
          <w:sz w:val="28"/>
          <w:szCs w:val="28"/>
        </w:rPr>
      </w:pPr>
      <w:r w:rsidRPr="00A94BA6">
        <w:rPr>
          <w:rFonts w:ascii="Times New Roman" w:hAnsi="Times New Roman"/>
          <w:b/>
          <w:sz w:val="28"/>
          <w:szCs w:val="28"/>
        </w:rPr>
        <w:t>6.</w:t>
      </w:r>
      <w:r w:rsidRPr="00A94BA6">
        <w:rPr>
          <w:rFonts w:ascii="Times New Roman" w:hAnsi="Times New Roman"/>
          <w:b/>
          <w:sz w:val="28"/>
          <w:szCs w:val="28"/>
        </w:rPr>
        <w:tab/>
        <w:t>Требования к разрабатываемой документации.</w:t>
      </w:r>
    </w:p>
    <w:p w:rsidR="005A2AE2" w:rsidRPr="00A94BA6" w:rsidRDefault="00B0559E" w:rsidP="00535956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>6.1. Отчётная научно-техническая документация разрабатывается и оформляется в соответствии с требованиями ГОСТ 7.32-2001 «Отчёт о научно-исследовательской работе. Структура и правила оформления».</w:t>
      </w:r>
    </w:p>
    <w:p w:rsidR="00B0559E" w:rsidRPr="00A94BA6" w:rsidRDefault="00B0559E" w:rsidP="00535956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>ОНТД выполняется компьютерным способом в двух экземплярах. Один экземпляр представляется Заказчику, второй находится у Исполнителя.</w:t>
      </w:r>
    </w:p>
    <w:p w:rsidR="00B0559E" w:rsidRPr="00A94BA6" w:rsidRDefault="00B0559E" w:rsidP="00535956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 xml:space="preserve">6.2. </w:t>
      </w:r>
      <w:r w:rsidR="00CE5475" w:rsidRPr="00A94BA6">
        <w:rPr>
          <w:rFonts w:ascii="Times New Roman" w:hAnsi="Times New Roman"/>
          <w:sz w:val="28"/>
          <w:szCs w:val="28"/>
        </w:rPr>
        <w:t>При проведении разработки изделий должна быть обеспечена их патентна</w:t>
      </w:r>
      <w:r w:rsidR="00DB40D8">
        <w:rPr>
          <w:rFonts w:ascii="Times New Roman" w:hAnsi="Times New Roman"/>
          <w:sz w:val="28"/>
          <w:szCs w:val="28"/>
        </w:rPr>
        <w:t>я чистота</w:t>
      </w:r>
      <w:r w:rsidR="00CE5475" w:rsidRPr="00A94BA6">
        <w:rPr>
          <w:rFonts w:ascii="Times New Roman" w:hAnsi="Times New Roman"/>
          <w:sz w:val="28"/>
          <w:szCs w:val="28"/>
        </w:rPr>
        <w:t>.</w:t>
      </w:r>
    </w:p>
    <w:p w:rsidR="00373FC5" w:rsidRPr="00A94BA6" w:rsidRDefault="00373FC5" w:rsidP="00535956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>Исполнитель осуществляет необходимые работы по патентованию принципиально новых конструктивно-технологических решений, разработанных в результате выполнения данной работы.</w:t>
      </w:r>
    </w:p>
    <w:p w:rsidR="0031213A" w:rsidRPr="00A94BA6" w:rsidRDefault="0031213A" w:rsidP="00535956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>6.3. Конструкторская документация должна соответствовать требованиям ЕСКД и ЭД – ГОСТ 2.601-2006, ГОСТ 2.610-2006.</w:t>
      </w:r>
    </w:p>
    <w:p w:rsidR="0031213A" w:rsidRPr="00A94BA6" w:rsidRDefault="0031213A" w:rsidP="00535956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>6.4. Разработка технологической документации должна осуществляться в соответствии с требованиями ГОСТ 3.1105-84 «ЕСТД.</w:t>
      </w:r>
      <w:r w:rsidR="00995A25" w:rsidRPr="00A94BA6">
        <w:rPr>
          <w:rFonts w:ascii="Times New Roman" w:hAnsi="Times New Roman"/>
          <w:sz w:val="28"/>
          <w:szCs w:val="28"/>
        </w:rPr>
        <w:t xml:space="preserve"> Формы и правила оформления документов общего назначения».</w:t>
      </w:r>
    </w:p>
    <w:p w:rsidR="00C91C20" w:rsidRPr="00A94BA6" w:rsidRDefault="00C91C20" w:rsidP="00535956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>6.5. Перечень представляемой документации определяется в соответствии с Методикой проведения экспертизы реализации проекта (этапов проекта).</w:t>
      </w:r>
    </w:p>
    <w:p w:rsidR="00C91C20" w:rsidRPr="00A94BA6" w:rsidRDefault="00C91C20" w:rsidP="00535956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</w:p>
    <w:p w:rsidR="00C91C20" w:rsidRPr="00A94BA6" w:rsidRDefault="00C91C20" w:rsidP="00535956">
      <w:pPr>
        <w:spacing w:line="276" w:lineRule="auto"/>
        <w:ind w:firstLine="1440"/>
        <w:jc w:val="both"/>
        <w:rPr>
          <w:rFonts w:ascii="Times New Roman" w:hAnsi="Times New Roman"/>
          <w:b/>
          <w:sz w:val="28"/>
          <w:szCs w:val="28"/>
        </w:rPr>
      </w:pPr>
      <w:r w:rsidRPr="00A94BA6">
        <w:rPr>
          <w:rFonts w:ascii="Times New Roman" w:hAnsi="Times New Roman"/>
          <w:b/>
          <w:sz w:val="28"/>
          <w:szCs w:val="28"/>
        </w:rPr>
        <w:t>7.</w:t>
      </w:r>
      <w:r w:rsidRPr="00A94BA6">
        <w:rPr>
          <w:rFonts w:ascii="Times New Roman" w:hAnsi="Times New Roman"/>
          <w:b/>
          <w:sz w:val="28"/>
          <w:szCs w:val="28"/>
        </w:rPr>
        <w:tab/>
        <w:t>Порядок выполнения проекта.</w:t>
      </w:r>
    </w:p>
    <w:p w:rsidR="00C91C20" w:rsidRPr="00A94BA6" w:rsidRDefault="00C91C20" w:rsidP="00535956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>7.1. Выполнение проекта осуществлять:</w:t>
      </w:r>
    </w:p>
    <w:p w:rsidR="00C91C20" w:rsidRPr="00A94BA6" w:rsidRDefault="00C91C20" w:rsidP="00535956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>По ГОСТ 15.101-98 «Система разработки и постановки продукции на производст</w:t>
      </w:r>
      <w:r w:rsidR="00A3403C">
        <w:rPr>
          <w:rFonts w:ascii="Times New Roman" w:hAnsi="Times New Roman"/>
          <w:sz w:val="28"/>
          <w:szCs w:val="28"/>
        </w:rPr>
        <w:t>во. Порядок</w:t>
      </w:r>
      <w:r w:rsidR="002E6FFF" w:rsidRPr="00A94BA6">
        <w:rPr>
          <w:rFonts w:ascii="Times New Roman" w:hAnsi="Times New Roman"/>
          <w:sz w:val="28"/>
          <w:szCs w:val="28"/>
        </w:rPr>
        <w:t xml:space="preserve"> выполнения научно-исследовательских работ».</w:t>
      </w:r>
    </w:p>
    <w:p w:rsidR="002E6FFF" w:rsidRPr="00A94BA6" w:rsidRDefault="002E6FFF" w:rsidP="00535956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>По ГОСТ 15.110-2003 «Документация отчётная научно-техническая на научно-исследовательские, аванпроекты и опытно-конструкторские работы».</w:t>
      </w:r>
    </w:p>
    <w:p w:rsidR="002E6FFF" w:rsidRPr="00A94BA6" w:rsidRDefault="002E6FFF" w:rsidP="00535956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>По другим действующим нормативным правовым актам и нормативно-техническим документам.</w:t>
      </w:r>
    </w:p>
    <w:p w:rsidR="004A42CC" w:rsidRDefault="00DF5D44" w:rsidP="00535956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ED4B90">
        <w:rPr>
          <w:rFonts w:ascii="Times New Roman" w:hAnsi="Times New Roman"/>
          <w:sz w:val="28"/>
          <w:szCs w:val="28"/>
        </w:rPr>
        <w:t xml:space="preserve">7.2. </w:t>
      </w:r>
      <w:r w:rsidR="003377F3" w:rsidRPr="00ED4B90">
        <w:rPr>
          <w:rFonts w:ascii="Times New Roman" w:hAnsi="Times New Roman"/>
          <w:sz w:val="28"/>
          <w:szCs w:val="28"/>
        </w:rPr>
        <w:t>Выполнение проекта осуществлять в соответствии с п.5 ТЗ</w:t>
      </w:r>
      <w:r w:rsidR="00784364" w:rsidRPr="00ED4B90">
        <w:rPr>
          <w:rFonts w:ascii="Times New Roman" w:hAnsi="Times New Roman"/>
          <w:sz w:val="28"/>
          <w:szCs w:val="28"/>
        </w:rPr>
        <w:t xml:space="preserve"> </w:t>
      </w:r>
      <w:r w:rsidR="003377F3" w:rsidRPr="00ED4B90">
        <w:rPr>
          <w:rFonts w:ascii="Times New Roman" w:hAnsi="Times New Roman"/>
          <w:sz w:val="28"/>
          <w:szCs w:val="28"/>
        </w:rPr>
        <w:t>и в соответствии с план</w:t>
      </w:r>
      <w:r w:rsidR="00ED4B90">
        <w:rPr>
          <w:rFonts w:ascii="Times New Roman" w:hAnsi="Times New Roman"/>
          <w:sz w:val="28"/>
          <w:szCs w:val="28"/>
        </w:rPr>
        <w:t>ом</w:t>
      </w:r>
      <w:r w:rsidR="003377F3" w:rsidRPr="00ED4B90">
        <w:rPr>
          <w:rFonts w:ascii="Times New Roman" w:hAnsi="Times New Roman"/>
          <w:sz w:val="28"/>
          <w:szCs w:val="28"/>
        </w:rPr>
        <w:t>-графиком комплексного инвестиционного проекта.</w:t>
      </w:r>
    </w:p>
    <w:p w:rsidR="00A3403C" w:rsidRDefault="00A3403C" w:rsidP="00535956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</w:p>
    <w:p w:rsidR="00725C07" w:rsidRPr="00DF5D44" w:rsidRDefault="00725C07" w:rsidP="00535956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</w:p>
    <w:p w:rsidR="002E6FFF" w:rsidRPr="00A94BA6" w:rsidRDefault="002E6FFF" w:rsidP="00535956">
      <w:pPr>
        <w:spacing w:line="276" w:lineRule="auto"/>
        <w:ind w:firstLine="1440"/>
        <w:jc w:val="both"/>
        <w:rPr>
          <w:rFonts w:ascii="Times New Roman" w:hAnsi="Times New Roman"/>
          <w:b/>
          <w:sz w:val="28"/>
          <w:szCs w:val="28"/>
        </w:rPr>
      </w:pPr>
      <w:r w:rsidRPr="00A94BA6">
        <w:rPr>
          <w:rFonts w:ascii="Times New Roman" w:hAnsi="Times New Roman"/>
          <w:b/>
          <w:sz w:val="28"/>
          <w:szCs w:val="28"/>
        </w:rPr>
        <w:lastRenderedPageBreak/>
        <w:t>8.</w:t>
      </w:r>
      <w:r w:rsidRPr="00A94BA6">
        <w:rPr>
          <w:rFonts w:ascii="Times New Roman" w:hAnsi="Times New Roman"/>
          <w:b/>
          <w:sz w:val="28"/>
          <w:szCs w:val="28"/>
        </w:rPr>
        <w:tab/>
        <w:t>Ц</w:t>
      </w:r>
      <w:r w:rsidR="004A42CC" w:rsidRPr="00A94BA6">
        <w:rPr>
          <w:rFonts w:ascii="Times New Roman" w:hAnsi="Times New Roman"/>
          <w:b/>
          <w:sz w:val="28"/>
          <w:szCs w:val="28"/>
        </w:rPr>
        <w:t>елевые индикаторы и показатели.</w:t>
      </w:r>
    </w:p>
    <w:p w:rsidR="002E6FFF" w:rsidRPr="00A94BA6" w:rsidRDefault="004E7687" w:rsidP="00535956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>Объём реализации инновационной продукции, которая будет создана с использованием результатов НИОКР, полученных в ходе реализации</w:t>
      </w:r>
      <w:r w:rsidR="00B4251B">
        <w:rPr>
          <w:rFonts w:ascii="Times New Roman" w:hAnsi="Times New Roman"/>
          <w:sz w:val="28"/>
          <w:szCs w:val="28"/>
        </w:rPr>
        <w:t xml:space="preserve"> комплексного инвестиционного</w:t>
      </w:r>
      <w:r w:rsidRPr="00A94BA6">
        <w:rPr>
          <w:rFonts w:ascii="Times New Roman" w:hAnsi="Times New Roman"/>
          <w:sz w:val="28"/>
          <w:szCs w:val="28"/>
        </w:rPr>
        <w:t xml:space="preserve"> проекта, нарастающим итогом к 2020 году – </w:t>
      </w:r>
      <w:r w:rsidR="000418C1">
        <w:rPr>
          <w:rFonts w:ascii="Times New Roman" w:hAnsi="Times New Roman"/>
          <w:sz w:val="28"/>
          <w:szCs w:val="28"/>
        </w:rPr>
        <w:t>750</w:t>
      </w:r>
      <w:r w:rsidRPr="00A94BA6">
        <w:rPr>
          <w:rFonts w:ascii="Times New Roman" w:hAnsi="Times New Roman"/>
          <w:sz w:val="28"/>
          <w:szCs w:val="28"/>
        </w:rPr>
        <w:t xml:space="preserve"> млн.руб.</w:t>
      </w:r>
    </w:p>
    <w:p w:rsidR="004E7687" w:rsidRPr="00A94BA6" w:rsidRDefault="004E7687" w:rsidP="00535956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>Количество разработанных технологий мирового уровня</w:t>
      </w:r>
      <w:r w:rsidR="000418C1">
        <w:rPr>
          <w:rFonts w:ascii="Times New Roman" w:hAnsi="Times New Roman"/>
          <w:sz w:val="28"/>
          <w:szCs w:val="28"/>
        </w:rPr>
        <w:t>, прошедших опытную отработку –2</w:t>
      </w:r>
      <w:r w:rsidRPr="00A94BA6">
        <w:rPr>
          <w:rFonts w:ascii="Times New Roman" w:hAnsi="Times New Roman"/>
          <w:sz w:val="28"/>
          <w:szCs w:val="28"/>
        </w:rPr>
        <w:t>.</w:t>
      </w:r>
    </w:p>
    <w:p w:rsidR="004E7687" w:rsidRPr="00A94BA6" w:rsidRDefault="004E7687" w:rsidP="00535956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 xml:space="preserve">Количество полученных патентов и секретов производства (ноу-хау) </w:t>
      </w:r>
      <w:r w:rsidR="004A42CC" w:rsidRPr="00A94BA6">
        <w:rPr>
          <w:rFonts w:ascii="Times New Roman" w:hAnsi="Times New Roman"/>
          <w:sz w:val="28"/>
          <w:szCs w:val="28"/>
        </w:rPr>
        <w:t xml:space="preserve">- </w:t>
      </w:r>
      <w:r w:rsidR="000418C1">
        <w:rPr>
          <w:rFonts w:ascii="Times New Roman" w:hAnsi="Times New Roman"/>
          <w:sz w:val="28"/>
          <w:szCs w:val="28"/>
        </w:rPr>
        <w:t>3</w:t>
      </w:r>
      <w:r w:rsidRPr="00A94BA6">
        <w:rPr>
          <w:rFonts w:ascii="Times New Roman" w:hAnsi="Times New Roman"/>
          <w:sz w:val="28"/>
          <w:szCs w:val="28"/>
        </w:rPr>
        <w:t>.</w:t>
      </w:r>
    </w:p>
    <w:p w:rsidR="0096194D" w:rsidRDefault="004E7687" w:rsidP="00535956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>Количество вновь создаваемых высокопроизводительных рабочих мест в рамках</w:t>
      </w:r>
      <w:r w:rsidR="00B4251B">
        <w:rPr>
          <w:rFonts w:ascii="Times New Roman" w:hAnsi="Times New Roman"/>
          <w:sz w:val="28"/>
          <w:szCs w:val="28"/>
        </w:rPr>
        <w:t xml:space="preserve"> реализации комплексного инвестиционного</w:t>
      </w:r>
      <w:r w:rsidR="00B4251B" w:rsidRPr="00A94BA6">
        <w:rPr>
          <w:rFonts w:ascii="Times New Roman" w:hAnsi="Times New Roman"/>
          <w:sz w:val="28"/>
          <w:szCs w:val="28"/>
        </w:rPr>
        <w:t xml:space="preserve"> проекта</w:t>
      </w:r>
      <w:r w:rsidRPr="00A94BA6">
        <w:rPr>
          <w:rFonts w:ascii="Times New Roman" w:hAnsi="Times New Roman"/>
          <w:sz w:val="28"/>
          <w:szCs w:val="28"/>
        </w:rPr>
        <w:t xml:space="preserve"> </w:t>
      </w:r>
      <w:r w:rsidR="000908E7" w:rsidRPr="00A94BA6">
        <w:rPr>
          <w:rFonts w:ascii="Times New Roman" w:hAnsi="Times New Roman"/>
          <w:sz w:val="28"/>
          <w:szCs w:val="28"/>
        </w:rPr>
        <w:t>–</w:t>
      </w:r>
      <w:r w:rsidRPr="00A94BA6">
        <w:rPr>
          <w:rFonts w:ascii="Times New Roman" w:hAnsi="Times New Roman"/>
          <w:sz w:val="28"/>
          <w:szCs w:val="28"/>
        </w:rPr>
        <w:t xml:space="preserve"> </w:t>
      </w:r>
      <w:r w:rsidR="000418C1">
        <w:rPr>
          <w:rFonts w:ascii="Times New Roman" w:hAnsi="Times New Roman"/>
          <w:sz w:val="28"/>
          <w:szCs w:val="28"/>
        </w:rPr>
        <w:t>50</w:t>
      </w:r>
      <w:r w:rsidR="000908E7" w:rsidRPr="00A94BA6">
        <w:rPr>
          <w:rFonts w:ascii="Times New Roman" w:hAnsi="Times New Roman"/>
          <w:sz w:val="28"/>
          <w:szCs w:val="28"/>
        </w:rPr>
        <w:t>.</w:t>
      </w:r>
    </w:p>
    <w:p w:rsidR="00725C07" w:rsidRDefault="00725C07" w:rsidP="00535956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p w:rsidR="004A42CC" w:rsidRPr="00A94BA6" w:rsidRDefault="004A42CC" w:rsidP="00535956">
      <w:pPr>
        <w:spacing w:line="276" w:lineRule="auto"/>
        <w:ind w:left="900" w:firstLine="540"/>
        <w:jc w:val="both"/>
        <w:rPr>
          <w:rFonts w:ascii="Times New Roman" w:hAnsi="Times New Roman"/>
          <w:b/>
          <w:sz w:val="28"/>
          <w:szCs w:val="28"/>
        </w:rPr>
      </w:pPr>
      <w:r w:rsidRPr="00A94BA6">
        <w:rPr>
          <w:rFonts w:ascii="Times New Roman" w:hAnsi="Times New Roman"/>
          <w:b/>
          <w:sz w:val="28"/>
          <w:szCs w:val="28"/>
        </w:rPr>
        <w:t>9.</w:t>
      </w:r>
      <w:r w:rsidRPr="00A94BA6">
        <w:rPr>
          <w:rFonts w:ascii="Times New Roman" w:hAnsi="Times New Roman"/>
          <w:b/>
          <w:sz w:val="28"/>
          <w:szCs w:val="28"/>
        </w:rPr>
        <w:tab/>
        <w:t>Срок выполнения работ.</w:t>
      </w:r>
    </w:p>
    <w:p w:rsidR="004A42CC" w:rsidRDefault="004A42CC" w:rsidP="00535956">
      <w:pPr>
        <w:spacing w:line="276" w:lineRule="auto"/>
        <w:ind w:left="900" w:firstLine="540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>Срок реализации проекта НИОКР:        2014г. - 2016г.</w:t>
      </w:r>
    </w:p>
    <w:sectPr w:rsidR="004A42CC" w:rsidSect="00A51194">
      <w:headerReference w:type="default" r:id="rId8"/>
      <w:headerReference w:type="first" r:id="rId9"/>
      <w:pgSz w:w="11906" w:h="16838" w:code="9"/>
      <w:pgMar w:top="1438" w:right="567" w:bottom="851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34FF" w:rsidRDefault="004C34FF" w:rsidP="000908E7">
      <w:pPr>
        <w:spacing w:line="240" w:lineRule="auto"/>
      </w:pPr>
      <w:r>
        <w:separator/>
      </w:r>
    </w:p>
  </w:endnote>
  <w:endnote w:type="continuationSeparator" w:id="0">
    <w:p w:rsidR="004C34FF" w:rsidRDefault="004C34FF" w:rsidP="000908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34FF" w:rsidRDefault="004C34FF" w:rsidP="000908E7">
      <w:pPr>
        <w:spacing w:line="240" w:lineRule="auto"/>
      </w:pPr>
      <w:r>
        <w:separator/>
      </w:r>
    </w:p>
  </w:footnote>
  <w:footnote w:type="continuationSeparator" w:id="0">
    <w:p w:rsidR="004C34FF" w:rsidRDefault="004C34FF" w:rsidP="000908E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094C" w:rsidRDefault="0027094C">
    <w:pPr>
      <w:pStyle w:val="a5"/>
    </w:pPr>
    <w:r>
      <w:fldChar w:fldCharType="begin"/>
    </w:r>
    <w:r>
      <w:instrText xml:space="preserve"> PAGE   \* MERGEFORMAT </w:instrText>
    </w:r>
    <w:r>
      <w:fldChar w:fldCharType="separate"/>
    </w:r>
    <w:r w:rsidR="00725C07">
      <w:rPr>
        <w:noProof/>
      </w:rPr>
      <w:t>16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094C" w:rsidRDefault="00ED4B90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page">
                <wp:posOffset>1080135</wp:posOffset>
              </wp:positionH>
              <wp:positionV relativeFrom="page">
                <wp:posOffset>814705</wp:posOffset>
              </wp:positionV>
              <wp:extent cx="5939790" cy="170815"/>
              <wp:effectExtent l="381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3979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094C" w:rsidRDefault="0027094C">
                          <w:pPr>
                            <w:spacing w:line="240" w:lineRule="auto"/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 xml:space="preserve"> STYLEREF  "1"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b/>
                              <w:bCs/>
                              <w:noProof/>
                            </w:rPr>
                            <w:t>Ошибка! Текст указанного стиля в документе отсутствует.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85.05pt;margin-top:64.15pt;width:467.7pt;height:13.45pt;z-index:251658240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" o:allowincell="f" filled="f" stroked="f">
              <v:textbox style="mso-fit-shape-to-text:t" inset=",0,,0">
                <w:txbxContent>
                  <w:p w:rsidR="0027094C" w:rsidRDefault="0027094C">
                    <w:pPr>
                      <w:spacing w:line="240" w:lineRule="auto"/>
                      <w:jc w:val="right"/>
                    </w:pPr>
                    <w:r>
                      <w:fldChar w:fldCharType="begin"/>
                    </w:r>
                    <w:r>
                      <w:instrText xml:space="preserve"> STYLEREF  "1" </w:instrText>
                    </w:r>
                    <w:r>
                      <w:fldChar w:fldCharType="separate"/>
                    </w:r>
                    <w:r>
                      <w:rPr>
                        <w:b/>
                        <w:bCs/>
                        <w:noProof/>
                      </w:rPr>
                      <w:t>Ошибка! Текст указанного стиля в документе отсутствует.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page">
                <wp:posOffset>7019925</wp:posOffset>
              </wp:positionH>
              <wp:positionV relativeFrom="page">
                <wp:posOffset>814705</wp:posOffset>
              </wp:positionV>
              <wp:extent cx="540385" cy="170815"/>
              <wp:effectExtent l="0" t="0" r="254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385" cy="17081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094C" w:rsidRPr="000908E7" w:rsidRDefault="0027094C">
                          <w:pPr>
                            <w:spacing w:line="240" w:lineRule="auto"/>
                            <w:rPr>
                              <w:color w:val="FFFFFF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Pr="000908E7">
                            <w:rPr>
                              <w:noProof/>
                              <w:color w:val="FFFFFF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552.75pt;margin-top:64.15pt;width:42.55pt;height:13.45pt;z-index:251657216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" o:allowincell="f" fillcolor="#4f81bd" stroked="f">
              <v:textbox style="mso-fit-shape-to-text:t" inset=",0,,0">
                <w:txbxContent>
                  <w:p w:rsidR="0027094C" w:rsidRPr="000908E7" w:rsidRDefault="0027094C">
                    <w:pPr>
                      <w:spacing w:line="240" w:lineRule="auto"/>
                      <w:rPr>
                        <w:color w:val="FFFFFF"/>
                      </w:rPr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 w:rsidRPr="000908E7">
                      <w:rPr>
                        <w:noProof/>
                        <w:color w:val="FFFFFF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A4D89"/>
    <w:multiLevelType w:val="multilevel"/>
    <w:tmpl w:val="3644330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1">
    <w:nsid w:val="1033297A"/>
    <w:multiLevelType w:val="hybridMultilevel"/>
    <w:tmpl w:val="301C2358"/>
    <w:lvl w:ilvl="0" w:tplc="76DC4428">
      <w:start w:val="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2091375"/>
    <w:multiLevelType w:val="hybridMultilevel"/>
    <w:tmpl w:val="07A22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547DFA"/>
    <w:multiLevelType w:val="multilevel"/>
    <w:tmpl w:val="4F8AD90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00" w:hanging="2160"/>
      </w:pPr>
      <w:rPr>
        <w:rFonts w:hint="default"/>
      </w:rPr>
    </w:lvl>
  </w:abstractNum>
  <w:abstractNum w:abstractNumId="4">
    <w:nsid w:val="35A251BA"/>
    <w:multiLevelType w:val="hybridMultilevel"/>
    <w:tmpl w:val="49C46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CE31A8"/>
    <w:multiLevelType w:val="hybridMultilevel"/>
    <w:tmpl w:val="6A803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96247"/>
    <w:multiLevelType w:val="hybridMultilevel"/>
    <w:tmpl w:val="F99C7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37D10"/>
    <w:multiLevelType w:val="hybridMultilevel"/>
    <w:tmpl w:val="51AEE9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BB035A"/>
    <w:multiLevelType w:val="multilevel"/>
    <w:tmpl w:val="20B89D3C"/>
    <w:lvl w:ilvl="0">
      <w:start w:val="3"/>
      <w:numFmt w:val="decimal"/>
      <w:lvlText w:val="%1."/>
      <w:lvlJc w:val="left"/>
      <w:pPr>
        <w:ind w:left="1042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22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002" w:hanging="90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6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82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42" w:hanging="2160"/>
      </w:pPr>
      <w:rPr>
        <w:rFonts w:hint="default"/>
      </w:rPr>
    </w:lvl>
  </w:abstractNum>
  <w:abstractNum w:abstractNumId="9">
    <w:nsid w:val="633F3332"/>
    <w:multiLevelType w:val="hybridMultilevel"/>
    <w:tmpl w:val="9AC4D4B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76AE4B5F"/>
    <w:multiLevelType w:val="hybridMultilevel"/>
    <w:tmpl w:val="D778A1A2"/>
    <w:lvl w:ilvl="0" w:tplc="362EDEB8">
      <w:start w:val="4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7E333D44"/>
    <w:multiLevelType w:val="multilevel"/>
    <w:tmpl w:val="4A0C201C"/>
    <w:lvl w:ilvl="0">
      <w:start w:val="3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65" w:hanging="82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2505" w:hanging="825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80" w:hanging="216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9"/>
  </w:num>
  <w:num w:numId="6">
    <w:abstractNumId w:val="5"/>
  </w:num>
  <w:num w:numId="7">
    <w:abstractNumId w:val="7"/>
  </w:num>
  <w:num w:numId="8">
    <w:abstractNumId w:val="4"/>
  </w:num>
  <w:num w:numId="9">
    <w:abstractNumId w:val="8"/>
  </w:num>
  <w:num w:numId="10">
    <w:abstractNumId w:val="11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8C6"/>
    <w:rsid w:val="000048F3"/>
    <w:rsid w:val="00013F6D"/>
    <w:rsid w:val="000336F1"/>
    <w:rsid w:val="00035D6E"/>
    <w:rsid w:val="000418C1"/>
    <w:rsid w:val="000507B1"/>
    <w:rsid w:val="00082D16"/>
    <w:rsid w:val="00084956"/>
    <w:rsid w:val="0008681A"/>
    <w:rsid w:val="000908E7"/>
    <w:rsid w:val="00097089"/>
    <w:rsid w:val="000B5C60"/>
    <w:rsid w:val="000D040C"/>
    <w:rsid w:val="00112ED2"/>
    <w:rsid w:val="00113306"/>
    <w:rsid w:val="00115C30"/>
    <w:rsid w:val="00133B61"/>
    <w:rsid w:val="001379D9"/>
    <w:rsid w:val="00150154"/>
    <w:rsid w:val="0015281D"/>
    <w:rsid w:val="00163E4E"/>
    <w:rsid w:val="0017569C"/>
    <w:rsid w:val="001906DF"/>
    <w:rsid w:val="001A5E55"/>
    <w:rsid w:val="001B63E7"/>
    <w:rsid w:val="001B6A9F"/>
    <w:rsid w:val="001D122A"/>
    <w:rsid w:val="001E277B"/>
    <w:rsid w:val="0020087E"/>
    <w:rsid w:val="00220CB9"/>
    <w:rsid w:val="00223500"/>
    <w:rsid w:val="00223D72"/>
    <w:rsid w:val="00240357"/>
    <w:rsid w:val="00241756"/>
    <w:rsid w:val="00244795"/>
    <w:rsid w:val="0025365B"/>
    <w:rsid w:val="0025582E"/>
    <w:rsid w:val="00256402"/>
    <w:rsid w:val="0025746B"/>
    <w:rsid w:val="00264410"/>
    <w:rsid w:val="0027094C"/>
    <w:rsid w:val="00283B23"/>
    <w:rsid w:val="002A3C4A"/>
    <w:rsid w:val="002B15A9"/>
    <w:rsid w:val="002B3EF7"/>
    <w:rsid w:val="002B5634"/>
    <w:rsid w:val="002B6FF7"/>
    <w:rsid w:val="002C1C2B"/>
    <w:rsid w:val="002C43EB"/>
    <w:rsid w:val="002D4110"/>
    <w:rsid w:val="002D4135"/>
    <w:rsid w:val="002E014A"/>
    <w:rsid w:val="002E090B"/>
    <w:rsid w:val="002E6FFF"/>
    <w:rsid w:val="00303D6A"/>
    <w:rsid w:val="003100DD"/>
    <w:rsid w:val="0031213A"/>
    <w:rsid w:val="00314CED"/>
    <w:rsid w:val="00335C66"/>
    <w:rsid w:val="003377F3"/>
    <w:rsid w:val="003468C6"/>
    <w:rsid w:val="00347F5D"/>
    <w:rsid w:val="00361B42"/>
    <w:rsid w:val="00373FC5"/>
    <w:rsid w:val="00391475"/>
    <w:rsid w:val="0039259E"/>
    <w:rsid w:val="00395ECB"/>
    <w:rsid w:val="003A7570"/>
    <w:rsid w:val="003C3E19"/>
    <w:rsid w:val="003E354F"/>
    <w:rsid w:val="003E7F8F"/>
    <w:rsid w:val="004015E4"/>
    <w:rsid w:val="00405D1F"/>
    <w:rsid w:val="004101E3"/>
    <w:rsid w:val="0041059F"/>
    <w:rsid w:val="0041491C"/>
    <w:rsid w:val="00425F70"/>
    <w:rsid w:val="0043579F"/>
    <w:rsid w:val="004436F2"/>
    <w:rsid w:val="00446FE7"/>
    <w:rsid w:val="00447257"/>
    <w:rsid w:val="00465341"/>
    <w:rsid w:val="00470D9A"/>
    <w:rsid w:val="0048775A"/>
    <w:rsid w:val="00497F0A"/>
    <w:rsid w:val="004A42CC"/>
    <w:rsid w:val="004B2FE3"/>
    <w:rsid w:val="004B4BCD"/>
    <w:rsid w:val="004C34FF"/>
    <w:rsid w:val="004E59E8"/>
    <w:rsid w:val="004E7687"/>
    <w:rsid w:val="00500DBD"/>
    <w:rsid w:val="005029B4"/>
    <w:rsid w:val="0050631F"/>
    <w:rsid w:val="00511ECF"/>
    <w:rsid w:val="005344A4"/>
    <w:rsid w:val="00535956"/>
    <w:rsid w:val="00543502"/>
    <w:rsid w:val="00562A03"/>
    <w:rsid w:val="005645EF"/>
    <w:rsid w:val="005673A3"/>
    <w:rsid w:val="00567DA8"/>
    <w:rsid w:val="005819EA"/>
    <w:rsid w:val="005A0229"/>
    <w:rsid w:val="005A2AE2"/>
    <w:rsid w:val="005A54D0"/>
    <w:rsid w:val="005B3E8B"/>
    <w:rsid w:val="005B46FC"/>
    <w:rsid w:val="005D0A6B"/>
    <w:rsid w:val="005E2844"/>
    <w:rsid w:val="00605EE5"/>
    <w:rsid w:val="006107AC"/>
    <w:rsid w:val="0062029A"/>
    <w:rsid w:val="006301F1"/>
    <w:rsid w:val="006411D1"/>
    <w:rsid w:val="00641A65"/>
    <w:rsid w:val="006516AD"/>
    <w:rsid w:val="00663E96"/>
    <w:rsid w:val="00686381"/>
    <w:rsid w:val="006A4BDB"/>
    <w:rsid w:val="006C4E10"/>
    <w:rsid w:val="00702AA1"/>
    <w:rsid w:val="00705B97"/>
    <w:rsid w:val="0072080F"/>
    <w:rsid w:val="00722A3E"/>
    <w:rsid w:val="00725C07"/>
    <w:rsid w:val="00732E6E"/>
    <w:rsid w:val="007332AB"/>
    <w:rsid w:val="007353B9"/>
    <w:rsid w:val="007465F1"/>
    <w:rsid w:val="007654B9"/>
    <w:rsid w:val="00771DD4"/>
    <w:rsid w:val="00771E60"/>
    <w:rsid w:val="00784364"/>
    <w:rsid w:val="007B4AAD"/>
    <w:rsid w:val="007B7AE2"/>
    <w:rsid w:val="007D4991"/>
    <w:rsid w:val="007F696B"/>
    <w:rsid w:val="00823B2F"/>
    <w:rsid w:val="008328A0"/>
    <w:rsid w:val="00837437"/>
    <w:rsid w:val="00842B03"/>
    <w:rsid w:val="008B2288"/>
    <w:rsid w:val="008C43BE"/>
    <w:rsid w:val="008D183E"/>
    <w:rsid w:val="00904D7B"/>
    <w:rsid w:val="00911A5F"/>
    <w:rsid w:val="00913C6A"/>
    <w:rsid w:val="00941BB1"/>
    <w:rsid w:val="00954078"/>
    <w:rsid w:val="00954284"/>
    <w:rsid w:val="0096194D"/>
    <w:rsid w:val="00970F48"/>
    <w:rsid w:val="009878AE"/>
    <w:rsid w:val="009936F6"/>
    <w:rsid w:val="00995A25"/>
    <w:rsid w:val="009A337E"/>
    <w:rsid w:val="00A17545"/>
    <w:rsid w:val="00A24783"/>
    <w:rsid w:val="00A3403C"/>
    <w:rsid w:val="00A4709B"/>
    <w:rsid w:val="00A51194"/>
    <w:rsid w:val="00A54BA8"/>
    <w:rsid w:val="00A55805"/>
    <w:rsid w:val="00A70731"/>
    <w:rsid w:val="00A71D53"/>
    <w:rsid w:val="00A82EF5"/>
    <w:rsid w:val="00A94BA6"/>
    <w:rsid w:val="00A9583B"/>
    <w:rsid w:val="00A97C7D"/>
    <w:rsid w:val="00AA1C2E"/>
    <w:rsid w:val="00AA4795"/>
    <w:rsid w:val="00AC0434"/>
    <w:rsid w:val="00AC10F2"/>
    <w:rsid w:val="00AD3019"/>
    <w:rsid w:val="00AF5119"/>
    <w:rsid w:val="00B0559E"/>
    <w:rsid w:val="00B06FAF"/>
    <w:rsid w:val="00B33E51"/>
    <w:rsid w:val="00B4251B"/>
    <w:rsid w:val="00B464D9"/>
    <w:rsid w:val="00B52432"/>
    <w:rsid w:val="00B5429C"/>
    <w:rsid w:val="00B55428"/>
    <w:rsid w:val="00B61120"/>
    <w:rsid w:val="00B61B85"/>
    <w:rsid w:val="00B80162"/>
    <w:rsid w:val="00B82A41"/>
    <w:rsid w:val="00BA13DE"/>
    <w:rsid w:val="00BE6DD0"/>
    <w:rsid w:val="00BF1B6C"/>
    <w:rsid w:val="00BF5057"/>
    <w:rsid w:val="00C05140"/>
    <w:rsid w:val="00C10878"/>
    <w:rsid w:val="00C21569"/>
    <w:rsid w:val="00C241A1"/>
    <w:rsid w:val="00C34C21"/>
    <w:rsid w:val="00C43FD8"/>
    <w:rsid w:val="00C50345"/>
    <w:rsid w:val="00C5156C"/>
    <w:rsid w:val="00C66D1A"/>
    <w:rsid w:val="00C753CF"/>
    <w:rsid w:val="00C91C20"/>
    <w:rsid w:val="00C92A56"/>
    <w:rsid w:val="00CA59EB"/>
    <w:rsid w:val="00CC4264"/>
    <w:rsid w:val="00CC6E4E"/>
    <w:rsid w:val="00CD54CA"/>
    <w:rsid w:val="00CE034E"/>
    <w:rsid w:val="00CE5475"/>
    <w:rsid w:val="00D00590"/>
    <w:rsid w:val="00D1497E"/>
    <w:rsid w:val="00D14AE9"/>
    <w:rsid w:val="00D2790E"/>
    <w:rsid w:val="00D30BED"/>
    <w:rsid w:val="00D44D43"/>
    <w:rsid w:val="00D668E2"/>
    <w:rsid w:val="00D77FD7"/>
    <w:rsid w:val="00D92B62"/>
    <w:rsid w:val="00DA7912"/>
    <w:rsid w:val="00DB3F9F"/>
    <w:rsid w:val="00DB40D8"/>
    <w:rsid w:val="00DC2669"/>
    <w:rsid w:val="00DC3280"/>
    <w:rsid w:val="00DC7437"/>
    <w:rsid w:val="00DD0415"/>
    <w:rsid w:val="00DE158B"/>
    <w:rsid w:val="00DE4633"/>
    <w:rsid w:val="00DF5D44"/>
    <w:rsid w:val="00E06082"/>
    <w:rsid w:val="00E20860"/>
    <w:rsid w:val="00E2208C"/>
    <w:rsid w:val="00E22B09"/>
    <w:rsid w:val="00E42250"/>
    <w:rsid w:val="00E42C17"/>
    <w:rsid w:val="00E52A28"/>
    <w:rsid w:val="00E571C4"/>
    <w:rsid w:val="00E81B78"/>
    <w:rsid w:val="00E87F38"/>
    <w:rsid w:val="00E91C35"/>
    <w:rsid w:val="00EA50DF"/>
    <w:rsid w:val="00EB2317"/>
    <w:rsid w:val="00ED45A7"/>
    <w:rsid w:val="00ED4B90"/>
    <w:rsid w:val="00F02311"/>
    <w:rsid w:val="00F067A9"/>
    <w:rsid w:val="00F15E3A"/>
    <w:rsid w:val="00F707AD"/>
    <w:rsid w:val="00F72A31"/>
    <w:rsid w:val="00F75802"/>
    <w:rsid w:val="00F8095C"/>
    <w:rsid w:val="00FA07BF"/>
    <w:rsid w:val="00FE59C2"/>
    <w:rsid w:val="00FF3977"/>
    <w:rsid w:val="00FF59A0"/>
    <w:rsid w:val="00FF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5A835D73-E6A1-419A-BED2-244A9B665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2B09"/>
    <w:pPr>
      <w:spacing w:line="360" w:lineRule="auto"/>
      <w:jc w:val="center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B61B8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FF59B6"/>
    <w:pPr>
      <w:spacing w:before="240" w:after="60"/>
      <w:ind w:firstLine="709"/>
      <w:jc w:val="both"/>
      <w:outlineLvl w:val="5"/>
    </w:pPr>
    <w:rPr>
      <w:rFonts w:ascii="Times New Roman" w:eastAsia="Times New Roman" w:hAnsi="Times New Roman"/>
      <w:b/>
      <w:b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4BCD"/>
    <w:pPr>
      <w:ind w:left="720"/>
      <w:contextualSpacing/>
    </w:pPr>
  </w:style>
  <w:style w:type="character" w:customStyle="1" w:styleId="60">
    <w:name w:val="Заголовок 6 Знак"/>
    <w:link w:val="6"/>
    <w:rsid w:val="00FF59B6"/>
    <w:rPr>
      <w:rFonts w:ascii="Times New Roman" w:eastAsia="Times New Roman" w:hAnsi="Times New Roman"/>
      <w:b/>
      <w:bCs/>
      <w:sz w:val="22"/>
      <w:szCs w:val="22"/>
      <w:lang w:val="x-none" w:eastAsia="x-none"/>
    </w:rPr>
  </w:style>
  <w:style w:type="character" w:customStyle="1" w:styleId="20">
    <w:name w:val="Заголовок 2 Знак"/>
    <w:link w:val="2"/>
    <w:uiPriority w:val="9"/>
    <w:rsid w:val="00B61B8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table" w:styleId="a4">
    <w:name w:val="Table Grid"/>
    <w:basedOn w:val="a1"/>
    <w:uiPriority w:val="39"/>
    <w:rsid w:val="00FF397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908E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0908E7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0908E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0908E7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0908E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0908E7"/>
    <w:rPr>
      <w:rFonts w:ascii="Tahoma" w:hAnsi="Tahoma" w:cs="Tahoma"/>
      <w:sz w:val="16"/>
      <w:szCs w:val="16"/>
      <w:lang w:eastAsia="en-US"/>
    </w:rPr>
  </w:style>
  <w:style w:type="paragraph" w:customStyle="1" w:styleId="ab">
    <w:name w:val="Содержимое таблицы"/>
    <w:basedOn w:val="a"/>
    <w:rsid w:val="00395ECB"/>
    <w:pPr>
      <w:widowControl w:val="0"/>
      <w:suppressLineNumbers/>
      <w:suppressAutoHyphens/>
      <w:spacing w:line="240" w:lineRule="auto"/>
      <w:jc w:val="left"/>
    </w:pPr>
    <w:rPr>
      <w:rFonts w:ascii="Arial" w:eastAsia="Lucida Sans Unicode" w:hAnsi="Arial"/>
      <w:kern w:val="1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F1F50-3D74-4E7E-A469-CD26EE749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17</Pages>
  <Words>4087</Words>
  <Characters>23302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Клейменов Сергей Сергеевич</cp:lastModifiedBy>
  <cp:revision>21</cp:revision>
  <cp:lastPrinted>2005-12-31T21:57:00Z</cp:lastPrinted>
  <dcterms:created xsi:type="dcterms:W3CDTF">2014-09-26T11:54:00Z</dcterms:created>
  <dcterms:modified xsi:type="dcterms:W3CDTF">2014-10-03T18:09:00Z</dcterms:modified>
</cp:coreProperties>
</file>