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ХАРАКТЕРИСТИКА ПРОЕКТА </w:t>
      </w:r>
    </w:p>
    <w:p w14:paraId="02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(для направления «Создание объектов </w:t>
      </w:r>
    </w:p>
    <w:p w14:paraId="03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кемпинг-размещения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кемпстоянок</w:t>
      </w:r>
      <w:r>
        <w:rPr>
          <w:rFonts w:ascii="Times New Roman" w:hAnsi="Times New Roman"/>
          <w:sz w:val="28"/>
        </w:rPr>
        <w:t xml:space="preserve">, а также приобретение </w:t>
      </w:r>
    </w:p>
    <w:p w14:paraId="04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кемпинговых палаток и других видов оборудования, используемого </w:t>
      </w:r>
    </w:p>
    <w:p w14:paraId="05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организации пребывания (ночлега), </w:t>
      </w:r>
      <w:r>
        <w:rPr>
          <w:rFonts w:ascii="Times New Roman" w:hAnsi="Times New Roman"/>
          <w:sz w:val="28"/>
        </w:rPr>
        <w:t>включающих</w:t>
      </w:r>
      <w:r>
        <w:rPr>
          <w:rFonts w:ascii="Times New Roman" w:hAnsi="Times New Roman"/>
          <w:sz w:val="28"/>
        </w:rPr>
        <w:t xml:space="preserve"> обустройство жилой </w:t>
      </w:r>
    </w:p>
    <w:p w14:paraId="06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рекреационной зон, оборудование санитарных узлов (мест общего пользования), обеспечение доступа для лиц с ограниченными возможностями здоровья, создание системы визуальной информации и навигации»)</w:t>
      </w:r>
    </w:p>
    <w:p w14:paraId="07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08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Информация об участнике проекта</w:t>
      </w:r>
    </w:p>
    <w:p w14:paraId="09000000">
      <w:pPr>
        <w:widowControl w:val="0"/>
        <w:ind w:firstLine="709" w:left="0"/>
        <w:jc w:val="both"/>
        <w:rPr>
          <w:rFonts w:ascii="Times New Roman" w:hAnsi="Times New Roman"/>
          <w:sz w:val="16"/>
        </w:rPr>
      </w:pPr>
    </w:p>
    <w:tbl>
      <w:tblPr>
        <w:tblInd w:type="dxa" w:w="0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23"/>
        <w:gridCol w:w="4789"/>
        <w:gridCol w:w="4126"/>
      </w:tblGrid>
      <w:tr>
        <w:tc>
          <w:tcPr>
            <w:tcW w:type="dxa" w:w="72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0B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47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Запрашиваемая информация</w:t>
            </w:r>
          </w:p>
        </w:tc>
        <w:tc>
          <w:tcPr>
            <w:tcW w:type="dxa" w:w="412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</w:t>
            </w:r>
          </w:p>
        </w:tc>
      </w:tr>
      <w:tr>
        <w:tc>
          <w:tcPr>
            <w:tcW w:type="dxa" w:w="72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7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00000">
            <w:pPr>
              <w:widowControl w:val="0"/>
              <w:spacing w:line="21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type="dxa" w:w="412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00000">
            <w:pPr>
              <w:widowControl w:val="0"/>
              <w:spacing w:line="21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2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47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00000">
            <w:pPr>
              <w:widowControl w:val="0"/>
              <w:spacing w:line="21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Контактное лицо по реализации проекта: фамилия, имя, отчество (при наличии), контактный телефон, адрес электронной почты</w:t>
            </w:r>
          </w:p>
        </w:tc>
        <w:tc>
          <w:tcPr>
            <w:tcW w:type="dxa" w:w="412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00000">
            <w:pPr>
              <w:widowControl w:val="0"/>
              <w:spacing w:line="21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4000000">
      <w:pPr>
        <w:widowControl w:val="0"/>
        <w:ind w:firstLine="709" w:left="0"/>
        <w:jc w:val="both"/>
        <w:rPr>
          <w:rFonts w:ascii="Times New Roman" w:hAnsi="Times New Roman"/>
        </w:rPr>
      </w:pPr>
    </w:p>
    <w:p w14:paraId="15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Информация о проекте</w:t>
      </w:r>
    </w:p>
    <w:p w14:paraId="16000000">
      <w:pPr>
        <w:widowControl w:val="0"/>
        <w:ind w:firstLine="709" w:left="0"/>
        <w:jc w:val="both"/>
        <w:rPr>
          <w:rFonts w:ascii="Times New Roman" w:hAnsi="Times New Roman"/>
        </w:rPr>
      </w:pPr>
    </w:p>
    <w:tbl>
      <w:tblPr>
        <w:tblInd w:type="dxa" w:w="0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1"/>
        <w:gridCol w:w="1989"/>
        <w:gridCol w:w="1422"/>
        <w:gridCol w:w="427"/>
        <w:gridCol w:w="641"/>
        <w:gridCol w:w="617"/>
        <w:gridCol w:w="142"/>
        <w:gridCol w:w="234"/>
        <w:gridCol w:w="992"/>
        <w:gridCol w:w="788"/>
        <w:gridCol w:w="1706"/>
      </w:tblGrid>
      <w:tr>
        <w:trPr>
          <w:trHeight w:hRule="atLeast" w:val="47"/>
        </w:trPr>
        <w:tc>
          <w:tcPr>
            <w:tcW w:type="dxa" w:w="6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3838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раздела</w:t>
            </w:r>
          </w:p>
        </w:tc>
        <w:tc>
          <w:tcPr>
            <w:tcW w:type="dxa" w:w="5120"/>
            <w:gridSpan w:val="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Запрашиваемая информация о проекте</w:t>
            </w:r>
          </w:p>
        </w:tc>
      </w:tr>
      <w:tr>
        <w:tc>
          <w:tcPr>
            <w:tcW w:type="dxa" w:w="6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3838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проекта</w:t>
            </w:r>
          </w:p>
        </w:tc>
        <w:tc>
          <w:tcPr>
            <w:tcW w:type="dxa" w:w="5120"/>
            <w:gridSpan w:val="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3838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проекта</w:t>
            </w:r>
          </w:p>
        </w:tc>
        <w:tc>
          <w:tcPr>
            <w:tcW w:type="dxa" w:w="5120"/>
            <w:gridSpan w:val="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3838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проекта</w:t>
            </w:r>
          </w:p>
        </w:tc>
        <w:tc>
          <w:tcPr>
            <w:tcW w:type="dxa" w:w="5120"/>
            <w:gridSpan w:val="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3838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проекта</w:t>
            </w:r>
          </w:p>
        </w:tc>
        <w:tc>
          <w:tcPr>
            <w:tcW w:type="dxa" w:w="5120"/>
            <w:gridSpan w:val="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3838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реализации проекта </w:t>
            </w:r>
          </w:p>
          <w:p w14:paraId="2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(адрес или GPS-координаты)</w:t>
            </w:r>
          </w:p>
        </w:tc>
        <w:tc>
          <w:tcPr>
            <w:tcW w:type="dxa" w:w="5120"/>
            <w:gridSpan w:val="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type="dxa" w:w="3838"/>
            <w:gridSpan w:val="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земельных участках, на территории которых реализуется проект</w:t>
            </w:r>
          </w:p>
        </w:tc>
        <w:tc>
          <w:tcPr>
            <w:tcW w:type="dxa" w:w="1258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</w:t>
            </w:r>
            <w:r>
              <w:rPr>
                <w:rFonts w:ascii="Times New Roman" w:hAnsi="Times New Roman"/>
                <w:sz w:val="24"/>
              </w:rPr>
              <w:t>-вый</w:t>
            </w:r>
            <w:r>
              <w:rPr>
                <w:rFonts w:ascii="Times New Roman" w:hAnsi="Times New Roman"/>
                <w:sz w:val="24"/>
              </w:rPr>
              <w:t xml:space="preserve"> номер земель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ного</w:t>
            </w:r>
            <w:r>
              <w:rPr>
                <w:rFonts w:ascii="Times New Roman" w:hAnsi="Times New Roman"/>
                <w:sz w:val="24"/>
              </w:rPr>
              <w:t xml:space="preserve"> участка</w:t>
            </w:r>
          </w:p>
        </w:tc>
        <w:tc>
          <w:tcPr>
            <w:tcW w:type="dxa" w:w="2156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и реквизиты документов, подтверждающих право </w:t>
            </w:r>
            <w:r>
              <w:rPr>
                <w:rFonts w:ascii="Times New Roman" w:hAnsi="Times New Roman"/>
                <w:sz w:val="24"/>
              </w:rPr>
              <w:t>собствен-ности</w:t>
            </w:r>
            <w:r>
              <w:rPr>
                <w:rFonts w:ascii="Times New Roman" w:hAnsi="Times New Roman"/>
                <w:sz w:val="24"/>
              </w:rPr>
              <w:t xml:space="preserve"> (пользования, владения) на </w:t>
            </w:r>
            <w:r>
              <w:rPr>
                <w:rFonts w:ascii="Times New Roman" w:hAnsi="Times New Roman"/>
                <w:sz w:val="24"/>
              </w:rPr>
              <w:t>зе-мельный</w:t>
            </w:r>
            <w:r>
              <w:rPr>
                <w:rFonts w:ascii="Times New Roman" w:hAnsi="Times New Roman"/>
                <w:sz w:val="24"/>
              </w:rPr>
              <w:t xml:space="preserve"> участок</w:t>
            </w:r>
          </w:p>
        </w:tc>
        <w:tc>
          <w:tcPr>
            <w:tcW w:type="dxa" w:w="17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r>
              <w:rPr>
                <w:rFonts w:ascii="Times New Roman" w:hAnsi="Times New Roman"/>
                <w:sz w:val="24"/>
              </w:rPr>
              <w:t>разрешен-</w:t>
            </w:r>
            <w:r>
              <w:rPr>
                <w:rFonts w:ascii="Times New Roman" w:hAnsi="Times New Roman"/>
                <w:sz w:val="24"/>
              </w:rPr>
              <w:t>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использо-вания</w:t>
            </w:r>
            <w:r>
              <w:rPr>
                <w:rFonts w:ascii="Times New Roman" w:hAnsi="Times New Roman"/>
                <w:sz w:val="24"/>
              </w:rPr>
              <w:t xml:space="preserve"> земель-</w:t>
            </w:r>
            <w:r>
              <w:rPr>
                <w:rFonts w:ascii="Times New Roman" w:hAnsi="Times New Roman"/>
                <w:sz w:val="24"/>
              </w:rPr>
              <w:t>ного</w:t>
            </w:r>
            <w:r>
              <w:rPr>
                <w:rFonts w:ascii="Times New Roman" w:hAnsi="Times New Roman"/>
                <w:sz w:val="24"/>
              </w:rPr>
              <w:t xml:space="preserve"> участка</w:t>
            </w:r>
          </w:p>
        </w:tc>
      </w:tr>
      <w:tr>
        <w:tc>
          <w:tcPr>
            <w:tcW w:type="dxa" w:w="68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838"/>
            <w:gridSpan w:val="3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8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6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838"/>
            <w:gridSpan w:val="3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8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6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"/>
        </w:trPr>
        <w:tc>
          <w:tcPr>
            <w:tcW w:type="dxa" w:w="6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</w:t>
            </w:r>
          </w:p>
        </w:tc>
        <w:tc>
          <w:tcPr>
            <w:tcW w:type="dxa" w:w="8958"/>
            <w:gridSpan w:val="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проекта</w:t>
            </w:r>
          </w:p>
        </w:tc>
      </w:tr>
      <w:tr>
        <w:trPr>
          <w:trHeight w:hRule="atLeast" w:val="47"/>
        </w:trPr>
        <w:tc>
          <w:tcPr>
            <w:tcW w:type="dxa" w:w="6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2.7.1.</w:t>
            </w:r>
          </w:p>
        </w:tc>
        <w:tc>
          <w:tcPr>
            <w:tcW w:type="dxa" w:w="19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Концепция (идея) проекта</w:t>
            </w:r>
          </w:p>
        </w:tc>
        <w:tc>
          <w:tcPr>
            <w:tcW w:type="dxa" w:w="6969"/>
            <w:gridSpan w:val="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"/>
        </w:trPr>
        <w:tc>
          <w:tcPr>
            <w:tcW w:type="dxa" w:w="68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2.7.2.</w:t>
            </w:r>
          </w:p>
        </w:tc>
        <w:tc>
          <w:tcPr>
            <w:tcW w:type="dxa" w:w="1989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Создаваемая инфраструктура на кемпингах, </w:t>
            </w:r>
            <w:r>
              <w:rPr>
                <w:rFonts w:ascii="Times New Roman" w:hAnsi="Times New Roman"/>
                <w:sz w:val="24"/>
              </w:rPr>
              <w:t>кемпстоянках</w:t>
            </w:r>
          </w:p>
        </w:tc>
        <w:tc>
          <w:tcPr>
            <w:tcW w:type="dxa" w:w="1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Название объекта </w:t>
            </w:r>
            <w:r>
              <w:rPr>
                <w:rFonts w:ascii="Times New Roman" w:hAnsi="Times New Roman"/>
                <w:sz w:val="24"/>
              </w:rPr>
              <w:t>кемпинг-размещения</w:t>
            </w:r>
          </w:p>
        </w:tc>
        <w:tc>
          <w:tcPr>
            <w:tcW w:type="dxa" w:w="1068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Коли-</w:t>
            </w:r>
            <w:r>
              <w:rPr>
                <w:rFonts w:ascii="Times New Roman" w:hAnsi="Times New Roman"/>
                <w:sz w:val="24"/>
              </w:rPr>
              <w:t>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объек-тов</w:t>
            </w:r>
          </w:p>
        </w:tc>
        <w:tc>
          <w:tcPr>
            <w:tcW w:type="dxa" w:w="993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Пло-щадь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кв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метров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9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Сезон-</w:t>
            </w:r>
            <w:r>
              <w:rPr>
                <w:rFonts w:ascii="Times New Roman" w:hAnsi="Times New Roman"/>
                <w:sz w:val="24"/>
              </w:rPr>
              <w:t>ность</w:t>
            </w:r>
          </w:p>
        </w:tc>
        <w:tc>
          <w:tcPr>
            <w:tcW w:type="dxa" w:w="2494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(материалы, инженерные коммуникации)</w:t>
            </w:r>
          </w:p>
        </w:tc>
      </w:tr>
      <w:tr>
        <w:trPr>
          <w:trHeight w:hRule="atLeast" w:val="47"/>
        </w:trPr>
        <w:tc>
          <w:tcPr>
            <w:tcW w:type="dxa" w:w="68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68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4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"/>
        </w:trPr>
        <w:tc>
          <w:tcPr>
            <w:tcW w:type="dxa" w:w="68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68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4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"/>
        </w:trPr>
        <w:tc>
          <w:tcPr>
            <w:tcW w:type="dxa" w:w="68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68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4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"/>
        </w:trPr>
        <w:tc>
          <w:tcPr>
            <w:tcW w:type="dxa" w:w="6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2.7.3.</w:t>
            </w:r>
          </w:p>
        </w:tc>
        <w:tc>
          <w:tcPr>
            <w:tcW w:type="dxa" w:w="19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spacing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</w:t>
            </w:r>
            <w:r>
              <w:rPr>
                <w:rFonts w:ascii="Times New Roman" w:hAnsi="Times New Roman"/>
                <w:sz w:val="24"/>
              </w:rPr>
              <w:t>необходимости реализации проекта (создания объектов инфраструктуры)</w:t>
            </w:r>
          </w:p>
        </w:tc>
        <w:tc>
          <w:tcPr>
            <w:tcW w:type="dxa" w:w="6969"/>
            <w:gridSpan w:val="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40"/>
        </w:trPr>
        <w:tc>
          <w:tcPr>
            <w:tcW w:type="dxa" w:w="68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2.7.4.</w:t>
            </w:r>
          </w:p>
        </w:tc>
        <w:tc>
          <w:tcPr>
            <w:tcW w:type="dxa" w:w="1989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spacing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Планируемый ежегодный туристский поток </w:t>
            </w:r>
            <w:r>
              <w:rPr>
                <w:rFonts w:ascii="Times New Roman" w:hAnsi="Times New Roman"/>
                <w:sz w:val="24"/>
              </w:rPr>
              <w:t>в результате реализации 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человек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3249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31 декабря года, следующего за годом реализации проекта</w:t>
            </w:r>
          </w:p>
        </w:tc>
        <w:tc>
          <w:tcPr>
            <w:tcW w:type="dxa" w:w="372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31 декабря </w:t>
            </w:r>
          </w:p>
          <w:p w14:paraId="58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второго года, следующего </w:t>
            </w:r>
          </w:p>
          <w:p w14:paraId="59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 годом реализации проекта</w:t>
            </w:r>
          </w:p>
        </w:tc>
      </w:tr>
      <w:tr>
        <w:trPr>
          <w:trHeight w:hRule="atLeast" w:val="540"/>
        </w:trPr>
        <w:tc>
          <w:tcPr>
            <w:tcW w:type="dxa" w:w="68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249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2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"/>
        </w:trPr>
        <w:tc>
          <w:tcPr>
            <w:tcW w:type="dxa" w:w="68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2.7.5.</w:t>
            </w:r>
          </w:p>
        </w:tc>
        <w:tc>
          <w:tcPr>
            <w:tcW w:type="dxa" w:w="1989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spacing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 реализации проекта на </w:t>
            </w:r>
            <w:r>
              <w:rPr>
                <w:rFonts w:ascii="Times New Roman" w:hAnsi="Times New Roman"/>
                <w:sz w:val="24"/>
              </w:rPr>
              <w:t>терри</w:t>
            </w:r>
            <w:r>
              <w:rPr>
                <w:rFonts w:ascii="Times New Roman" w:hAnsi="Times New Roman"/>
                <w:sz w:val="24"/>
              </w:rPr>
              <w:t>-тории</w:t>
            </w:r>
            <w:r>
              <w:rPr>
                <w:rFonts w:ascii="Times New Roman" w:hAnsi="Times New Roman"/>
                <w:sz w:val="24"/>
              </w:rPr>
              <w:t xml:space="preserve"> или в радиусе 1 км до особо </w:t>
            </w:r>
            <w:r>
              <w:rPr>
                <w:rFonts w:ascii="Times New Roman" w:hAnsi="Times New Roman"/>
                <w:sz w:val="24"/>
              </w:rPr>
              <w:t>охраня-емой</w:t>
            </w:r>
            <w:r>
              <w:rPr>
                <w:rFonts w:ascii="Times New Roman" w:hAnsi="Times New Roman"/>
                <w:sz w:val="24"/>
              </w:rPr>
              <w:t xml:space="preserve"> природной территории</w:t>
            </w:r>
          </w:p>
          <w:p w14:paraId="5E000000">
            <w:pPr>
              <w:spacing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(далее – ООПТ)</w:t>
            </w:r>
          </w:p>
        </w:tc>
        <w:tc>
          <w:tcPr>
            <w:tcW w:type="dxa" w:w="3249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(статус ООПТ: местного, регионального, федерального значения)</w:t>
            </w:r>
          </w:p>
        </w:tc>
        <w:tc>
          <w:tcPr>
            <w:tcW w:type="dxa" w:w="372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Расстояние от места реализации проекта до ООПТ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метров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rPr>
          <w:trHeight w:hRule="atLeast" w:val="47"/>
        </w:trPr>
        <w:tc>
          <w:tcPr>
            <w:tcW w:type="dxa" w:w="68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249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2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"/>
        </w:trPr>
        <w:tc>
          <w:tcPr>
            <w:tcW w:type="dxa" w:w="68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2.7.6.</w:t>
            </w:r>
          </w:p>
        </w:tc>
        <w:tc>
          <w:tcPr>
            <w:tcW w:type="dxa" w:w="1989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00000">
            <w:pPr>
              <w:spacing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 наличии водоема в радиусе 1 км от места реализации проекта</w:t>
            </w:r>
          </w:p>
        </w:tc>
        <w:tc>
          <w:tcPr>
            <w:tcW w:type="dxa" w:w="3249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водоема</w:t>
            </w:r>
          </w:p>
        </w:tc>
        <w:tc>
          <w:tcPr>
            <w:tcW w:type="dxa" w:w="372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Расстояние от места реализации проекта до водоема</w:t>
            </w:r>
            <w:r>
              <w:rPr>
                <w:rFonts w:ascii="Times New Roman" w:hAnsi="Times New Roman"/>
                <w:sz w:val="24"/>
              </w:rPr>
              <w:t xml:space="preserve"> (метров)</w:t>
            </w:r>
          </w:p>
        </w:tc>
      </w:tr>
      <w:tr>
        <w:trPr>
          <w:trHeight w:hRule="atLeast" w:val="47"/>
        </w:trPr>
        <w:tc>
          <w:tcPr>
            <w:tcW w:type="dxa" w:w="68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249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2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"/>
        </w:trPr>
        <w:tc>
          <w:tcPr>
            <w:tcW w:type="dxa" w:w="68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2.7.7.</w:t>
            </w:r>
          </w:p>
        </w:tc>
        <w:tc>
          <w:tcPr>
            <w:tcW w:type="dxa" w:w="1989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00000">
            <w:pPr>
              <w:spacing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о наличии </w:t>
            </w:r>
            <w:r>
              <w:rPr>
                <w:rFonts w:ascii="Times New Roman" w:hAnsi="Times New Roman"/>
                <w:sz w:val="24"/>
              </w:rPr>
              <w:t>достопримеча-тельности</w:t>
            </w:r>
            <w:r>
              <w:rPr>
                <w:rFonts w:ascii="Times New Roman" w:hAnsi="Times New Roman"/>
                <w:sz w:val="24"/>
              </w:rPr>
              <w:t xml:space="preserve">  в радиусе 1 км от места реализации проекта </w:t>
            </w:r>
          </w:p>
        </w:tc>
        <w:tc>
          <w:tcPr>
            <w:tcW w:type="dxa" w:w="3249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достопримечательности</w:t>
            </w:r>
          </w:p>
        </w:tc>
        <w:tc>
          <w:tcPr>
            <w:tcW w:type="dxa" w:w="372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Расстояние от места </w:t>
            </w:r>
          </w:p>
          <w:p w14:paraId="6D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проекта до достопримечательности</w:t>
            </w:r>
            <w:r>
              <w:rPr>
                <w:rFonts w:ascii="Times New Roman" w:hAnsi="Times New Roman"/>
                <w:sz w:val="24"/>
              </w:rPr>
              <w:t xml:space="preserve"> (метров)</w:t>
            </w:r>
          </w:p>
        </w:tc>
      </w:tr>
      <w:tr>
        <w:trPr>
          <w:trHeight w:hRule="atLeast" w:val="47"/>
        </w:trPr>
        <w:tc>
          <w:tcPr>
            <w:tcW w:type="dxa" w:w="68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249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20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"/>
        </w:trPr>
        <w:tc>
          <w:tcPr>
            <w:tcW w:type="dxa" w:w="6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2.7.8.</w:t>
            </w:r>
          </w:p>
        </w:tc>
        <w:tc>
          <w:tcPr>
            <w:tcW w:type="dxa" w:w="198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spacing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 создании доступной среды в результате реализации проекта</w:t>
            </w:r>
          </w:p>
        </w:tc>
        <w:tc>
          <w:tcPr>
            <w:tcW w:type="dxa" w:w="6969"/>
            <w:gridSpan w:val="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spacing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роект является комплексным, </w:t>
            </w:r>
            <w:r>
              <w:rPr>
                <w:rFonts w:ascii="Times New Roman" w:hAnsi="Times New Roman"/>
                <w:sz w:val="24"/>
              </w:rPr>
              <w:t>предусматривает создание достаточного комплекса инфраструктуры для лиц с ограниченными возможностями здоровья / проект предусматривает</w:t>
            </w:r>
            <w:r>
              <w:rPr>
                <w:rFonts w:ascii="Times New Roman" w:hAnsi="Times New Roman"/>
                <w:sz w:val="24"/>
              </w:rPr>
              <w:t xml:space="preserve"> создание отдельных объектов инфраструктуры для лиц с ограниченными возможностями здоровья / проект </w:t>
            </w:r>
          </w:p>
          <w:p w14:paraId="73000000">
            <w:pPr>
              <w:spacing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ориентирован на отдых лиц с ограниченными возможностями здоровья</w:t>
            </w:r>
          </w:p>
        </w:tc>
      </w:tr>
    </w:tbl>
    <w:p w14:paraId="7400000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5000000">
      <w:pPr>
        <w:keepNext w:val="1"/>
        <w:widowControl w:val="0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Смета расходов на реализацию проекта</w:t>
      </w:r>
    </w:p>
    <w:p w14:paraId="76000000">
      <w:pPr>
        <w:keepNext w:val="1"/>
        <w:widowControl w:val="0"/>
        <w:spacing w:line="276" w:lineRule="auto"/>
        <w:ind/>
        <w:jc w:val="center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474"/>
        <w:gridCol w:w="1922"/>
        <w:gridCol w:w="1240"/>
        <w:gridCol w:w="884"/>
        <w:gridCol w:w="1422"/>
        <w:gridCol w:w="1280"/>
        <w:gridCol w:w="2416"/>
      </w:tblGrid>
      <w:tr>
        <w:tc>
          <w:tcPr>
            <w:tcW w:type="dxa" w:w="4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78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19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направлени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расходования в рамках проекта</w:t>
            </w:r>
          </w:p>
        </w:tc>
        <w:tc>
          <w:tcPr>
            <w:tcW w:type="dxa" w:w="12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88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Коли-</w:t>
            </w:r>
            <w:r>
              <w:rPr>
                <w:rFonts w:ascii="Times New Roman" w:hAnsi="Times New Roman"/>
                <w:sz w:val="24"/>
              </w:rPr>
              <w:t>чество</w:t>
            </w:r>
          </w:p>
        </w:tc>
        <w:tc>
          <w:tcPr>
            <w:tcW w:type="dxa" w:w="1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Цена за единицу (рублей)</w:t>
            </w:r>
          </w:p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(рублей)</w:t>
            </w:r>
          </w:p>
        </w:tc>
        <w:tc>
          <w:tcPr>
            <w:tcW w:type="dxa" w:w="24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</w:tr>
      <w:tr>
        <w:tc>
          <w:tcPr>
            <w:tcW w:type="dxa" w:w="4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9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казать реквизиты коммерческих предложений и (или) ссылки на сайты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 стоимостью услуг, работ</w:t>
            </w:r>
          </w:p>
        </w:tc>
      </w:tr>
      <w:tr>
        <w:tc>
          <w:tcPr>
            <w:tcW w:type="dxa" w:w="4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9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42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Итого, из них:</w:t>
            </w:r>
          </w:p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"/>
        </w:trPr>
        <w:tc>
          <w:tcPr>
            <w:tcW w:type="dxa" w:w="5942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spacing w:line="276" w:lineRule="auto"/>
              <w:ind w:firstLine="0" w:lef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субсидии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рублей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5942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spacing w:line="276" w:lineRule="auto"/>
              <w:ind w:firstLine="0" w:lef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участника отбора</w:t>
            </w:r>
            <w:r>
              <w:rPr>
                <w:rFonts w:ascii="Times New Roman" w:hAnsi="Times New Roman"/>
                <w:sz w:val="24"/>
              </w:rPr>
              <w:t xml:space="preserve"> (рублей)</w:t>
            </w:r>
          </w:p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9B000000">
      <w:pPr>
        <w:widowControl w:val="0"/>
        <w:spacing w:line="276" w:lineRule="auto"/>
        <w:ind/>
        <w:jc w:val="center"/>
        <w:rPr>
          <w:rFonts w:ascii="Times New Roman" w:hAnsi="Times New Roman"/>
          <w:sz w:val="16"/>
        </w:rPr>
      </w:pPr>
    </w:p>
    <w:p w14:paraId="9C000000">
      <w:pPr>
        <w:widowControl w:val="0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Приложения к проекту</w:t>
      </w:r>
    </w:p>
    <w:p w14:paraId="9D000000">
      <w:pPr>
        <w:widowControl w:val="0"/>
        <w:spacing w:line="276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9E000000">
      <w:pPr>
        <w:widowControl w:val="0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Фотографии места реализации проекта (при наличии).</w:t>
      </w:r>
    </w:p>
    <w:p w14:paraId="9F000000">
      <w:pPr>
        <w:widowControl w:val="0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</w:t>
      </w:r>
      <w:r>
        <w:rPr>
          <w:rFonts w:ascii="Times New Roman" w:hAnsi="Times New Roman"/>
          <w:sz w:val="28"/>
        </w:rPr>
        <w:t>Дизайн-макеты</w:t>
      </w:r>
      <w:r>
        <w:rPr>
          <w:rFonts w:ascii="Times New Roman" w:hAnsi="Times New Roman"/>
          <w:sz w:val="28"/>
        </w:rPr>
        <w:t xml:space="preserve"> создаваемых объектов туристской инфраструктуры или приобретаемых объектов, оборудования (при наличии).</w:t>
      </w:r>
    </w:p>
    <w:p w14:paraId="A0000000">
      <w:pPr>
        <w:widowControl w:val="0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 Карта-схема земельного участка с обозначением имеющихся и создаваемых объектов инфраструктуры и обустраиваемых территорий (при наличии). </w:t>
      </w:r>
    </w:p>
    <w:p w14:paraId="A1000000">
      <w:pPr>
        <w:widowControl w:val="0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 Коммерческие предложения и (или) скриншоты с сайтов в информационно-телекоммуникационной сети «Интернет» со стоимостью товаров, работ и услуг в качестве обоснования стоимости товаров, работ и услуг по каждому направлению расходования в рамках проекта (не менее одного на каждое направление расходования) (при наличии).</w:t>
      </w:r>
    </w:p>
    <w:p w14:paraId="A2000000">
      <w:pPr>
        <w:widowControl w:val="0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 Презентация проекта.</w:t>
      </w:r>
    </w:p>
    <w:p w14:paraId="A3000000">
      <w:pPr>
        <w:widowControl w:val="0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4000000">
      <w:pPr>
        <w:widowControl w:val="0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Раскрытие конфликта интересов</w:t>
      </w:r>
    </w:p>
    <w:p w14:paraId="A5000000">
      <w:pPr>
        <w:widowControl w:val="0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6000000">
      <w:pPr>
        <w:widowControl w:val="0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Примечание: подлежит указанию наличие (отсутствие) </w:t>
      </w:r>
      <w:r>
        <w:rPr>
          <w:rFonts w:ascii="Times New Roman" w:hAnsi="Times New Roman"/>
          <w:sz w:val="28"/>
        </w:rPr>
        <w:t>аффилированности</w:t>
      </w:r>
      <w:r>
        <w:rPr>
          <w:rFonts w:ascii="Times New Roman" w:hAnsi="Times New Roman"/>
          <w:sz w:val="28"/>
        </w:rPr>
        <w:t>, родственных связей или потенциального конфликта интересов заявителя (его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работников, учредителей) с работниками министерства экономического развития Ростовской области, его подведомственных учреждений, членами конкурсной комиссии и другими лицами, участвующими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принятии решений, касающихся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 реализацию проекта.</w:t>
      </w:r>
    </w:p>
    <w:p w14:paraId="A7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A8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Необходимая</w:t>
      </w:r>
      <w:r>
        <w:rPr>
          <w:rFonts w:ascii="Times New Roman" w:hAnsi="Times New Roman"/>
          <w:sz w:val="28"/>
        </w:rPr>
        <w:t xml:space="preserve">, по мнению </w:t>
      </w:r>
    </w:p>
    <w:p w14:paraId="A9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заявителя, дополнительная информация</w:t>
      </w:r>
    </w:p>
    <w:p w14:paraId="AA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AB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 информация в данном разделе является дополнительной (необязательной) и заполняется по усмотрению заявителя в случае, если заявитель считает нужным представить более полный пакет информации о проекте.</w:t>
      </w:r>
    </w:p>
    <w:p w14:paraId="AC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AD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AE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AF000000">
      <w:pPr>
        <w:ind w:firstLine="709" w:left="0"/>
        <w:rPr>
          <w:rFonts w:ascii="Times New Roman" w:hAnsi="Times New Roman"/>
        </w:rPr>
      </w:pPr>
    </w:p>
    <w:tbl>
      <w:tblPr>
        <w:tblInd w:type="dxa" w:w="0"/>
        <w:tblLayout w:type="fixed"/>
        <w:tblCellMar>
          <w:top w:type="dxa" w:w="0"/>
          <w:left w:type="dxa" w:w="62"/>
          <w:bottom w:type="dxa" w:w="0"/>
          <w:right w:type="dxa" w:w="62"/>
        </w:tblCellMar>
      </w:tblPr>
      <w:tblGrid>
        <w:gridCol w:w="4381"/>
        <w:gridCol w:w="2606"/>
        <w:gridCol w:w="2652"/>
      </w:tblGrid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B0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</w:t>
            </w:r>
          </w:p>
          <w:p w14:paraId="B1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юридического лица </w:t>
            </w:r>
          </w:p>
          <w:p w14:paraId="B2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(лицо, исполняющее </w:t>
            </w:r>
          </w:p>
          <w:p w14:paraId="B3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обязанности руководителя) или индивидуальный предприниматель</w:t>
            </w: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B4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5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6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7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8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B9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A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B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C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D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</w:tr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BE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B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C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</w:t>
            </w:r>
          </w:p>
          <w:p w14:paraId="C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C2000000">
            <w:pPr>
              <w:widowControl w:val="0"/>
              <w:ind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C3000000">
            <w:pPr>
              <w:widowControl w:val="0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C4000000">
            <w:pPr>
              <w:widowControl w:val="0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C5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бухгалтер</w:t>
            </w:r>
          </w:p>
          <w:p w14:paraId="C6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юридического лица или индивидуального предпринимателя (при наличии)</w:t>
            </w: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C7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8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9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A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CB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C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D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E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</w:tr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CF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  <w:p w14:paraId="D0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М.П. </w:t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D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D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</w:t>
            </w:r>
          </w:p>
          <w:p w14:paraId="D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</w:tbl>
    <w:p w14:paraId="D4000000">
      <w:pPr>
        <w:pStyle w:val="Style_1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2024-03-01T15:07:31Z</dcterms:modified>
</cp:coreProperties>
</file>